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00F" w:rsidRPr="0008300F" w:rsidRDefault="0008300F" w:rsidP="0008300F">
      <w:pPr>
        <w:shd w:val="clear" w:color="auto" w:fill="FFFFFF"/>
        <w:spacing w:after="100" w:afterAutospacing="1" w:line="240" w:lineRule="auto"/>
        <w:jc w:val="center"/>
        <w:outlineLvl w:val="1"/>
        <w:rPr>
          <w:rFonts w:ascii="Times New Roman" w:eastAsia="Times New Roman" w:hAnsi="Times New Roman" w:cs="Times New Roman"/>
          <w:b/>
          <w:color w:val="5F497A" w:themeColor="accent4" w:themeShade="BF"/>
          <w:sz w:val="28"/>
          <w:szCs w:val="28"/>
          <w:lang w:eastAsia="ru-RU"/>
        </w:rPr>
      </w:pPr>
      <w:r w:rsidRPr="0008300F">
        <w:rPr>
          <w:rFonts w:ascii="Times New Roman" w:eastAsia="Times New Roman" w:hAnsi="Times New Roman" w:cs="Times New Roman"/>
          <w:b/>
          <w:color w:val="5F497A" w:themeColor="accent4" w:themeShade="BF"/>
          <w:sz w:val="28"/>
          <w:szCs w:val="28"/>
          <w:lang w:eastAsia="ru-RU"/>
        </w:rPr>
        <w:t>НЕЙРОПСИХОЛОГИЧЕСКИЕ ЗАНЯТИЯ С ДЕТЬМИ</w:t>
      </w:r>
    </w:p>
    <w:p w:rsidR="002B1B66" w:rsidRPr="0008300F" w:rsidRDefault="002B1B66" w:rsidP="00031E4D">
      <w:pPr>
        <w:shd w:val="clear" w:color="auto" w:fill="FFFFFF"/>
        <w:spacing w:after="100" w:afterAutospacing="1" w:line="240" w:lineRule="auto"/>
        <w:jc w:val="both"/>
        <w:outlineLvl w:val="1"/>
        <w:rPr>
          <w:rFonts w:ascii="Times New Roman" w:eastAsia="Times New Roman" w:hAnsi="Times New Roman" w:cs="Times New Roman"/>
          <w:sz w:val="28"/>
          <w:szCs w:val="28"/>
          <w:lang w:eastAsia="ru-RU"/>
        </w:rPr>
      </w:pPr>
      <w:r w:rsidRPr="0008300F">
        <w:rPr>
          <w:rFonts w:ascii="Times New Roman" w:eastAsia="Times New Roman" w:hAnsi="Times New Roman" w:cs="Times New Roman"/>
          <w:sz w:val="28"/>
          <w:szCs w:val="28"/>
          <w:lang w:eastAsia="ru-RU"/>
        </w:rPr>
        <w:t>ЧТО ЭТО ЗА УПРАЖНЕНИЯ?</w:t>
      </w:r>
      <w:bookmarkStart w:id="0" w:name="_GoBack"/>
      <w:bookmarkEnd w:id="0"/>
    </w:p>
    <w:p w:rsidR="002B1B66" w:rsidRDefault="002B1B66" w:rsidP="00031E4D">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CB0665">
        <w:rPr>
          <w:rFonts w:ascii="Times New Roman" w:eastAsia="Times New Roman" w:hAnsi="Times New Roman" w:cs="Times New Roman"/>
          <w:sz w:val="28"/>
          <w:szCs w:val="28"/>
          <w:lang w:eastAsia="ru-RU"/>
        </w:rPr>
        <w:t xml:space="preserve">Нейропсихология – это сравнительно молодое направление, сочетающее в себе знания психологии, </w:t>
      </w:r>
      <w:proofErr w:type="spellStart"/>
      <w:r w:rsidRPr="00CB0665">
        <w:rPr>
          <w:rFonts w:ascii="Times New Roman" w:eastAsia="Times New Roman" w:hAnsi="Times New Roman" w:cs="Times New Roman"/>
          <w:sz w:val="28"/>
          <w:szCs w:val="28"/>
          <w:lang w:eastAsia="ru-RU"/>
        </w:rPr>
        <w:t>нейронауки</w:t>
      </w:r>
      <w:proofErr w:type="spellEnd"/>
      <w:r w:rsidRPr="00CB0665">
        <w:rPr>
          <w:rFonts w:ascii="Times New Roman" w:eastAsia="Times New Roman" w:hAnsi="Times New Roman" w:cs="Times New Roman"/>
          <w:sz w:val="28"/>
          <w:szCs w:val="28"/>
          <w:lang w:eastAsia="ru-RU"/>
        </w:rPr>
        <w:t xml:space="preserve"> и психофизиологии. Предмет нейропсихологии – исследование связей между работой мозга и происходящими психическими процессами. Исследуются в основном процессы, протекающие с нарушениями по причине заболеваний или травм.</w:t>
      </w:r>
    </w:p>
    <w:p w:rsidR="0008300F" w:rsidRPr="0008300F" w:rsidRDefault="0008300F" w:rsidP="0008300F">
      <w:pPr>
        <w:spacing w:line="240" w:lineRule="auto"/>
        <w:jc w:val="both"/>
        <w:rPr>
          <w:rFonts w:ascii="Times New Roman" w:hAnsi="Times New Roman" w:cs="Times New Roman"/>
          <w:sz w:val="28"/>
          <w:szCs w:val="28"/>
          <w:shd w:val="clear" w:color="auto" w:fill="FFFFFF"/>
        </w:rPr>
      </w:pPr>
      <w:r w:rsidRPr="00CB0665">
        <w:rPr>
          <w:rFonts w:ascii="Times New Roman" w:hAnsi="Times New Roman" w:cs="Times New Roman"/>
          <w:sz w:val="28"/>
          <w:szCs w:val="28"/>
          <w:shd w:val="clear" w:color="auto" w:fill="FFFFFF"/>
        </w:rPr>
        <w:t>Нейропсихологические </w:t>
      </w:r>
      <w:r w:rsidRPr="00CB0665">
        <w:rPr>
          <w:rFonts w:ascii="Times New Roman" w:hAnsi="Times New Roman" w:cs="Times New Roman"/>
          <w:b/>
          <w:bCs/>
          <w:sz w:val="28"/>
          <w:szCs w:val="28"/>
          <w:shd w:val="clear" w:color="auto" w:fill="FFFFFF"/>
        </w:rPr>
        <w:t>игры</w:t>
      </w:r>
      <w:r w:rsidRPr="00CB0665">
        <w:rPr>
          <w:rFonts w:ascii="Times New Roman" w:hAnsi="Times New Roman" w:cs="Times New Roman"/>
          <w:sz w:val="28"/>
          <w:szCs w:val="28"/>
          <w:shd w:val="clear" w:color="auto" w:fill="FFFFFF"/>
        </w:rPr>
        <w:t> – </w:t>
      </w:r>
      <w:r w:rsidRPr="00CB0665">
        <w:rPr>
          <w:rFonts w:ascii="Times New Roman" w:hAnsi="Times New Roman" w:cs="Times New Roman"/>
          <w:b/>
          <w:bCs/>
          <w:sz w:val="28"/>
          <w:szCs w:val="28"/>
          <w:shd w:val="clear" w:color="auto" w:fill="FFFFFF"/>
        </w:rPr>
        <w:t>это</w:t>
      </w:r>
      <w:r w:rsidRPr="00CB0665">
        <w:rPr>
          <w:rFonts w:ascii="Times New Roman" w:hAnsi="Times New Roman" w:cs="Times New Roman"/>
          <w:sz w:val="28"/>
          <w:szCs w:val="28"/>
          <w:shd w:val="clear" w:color="auto" w:fill="FFFFFF"/>
        </w:rPr>
        <w:t xml:space="preserve"> специальные игровые комплексы, способствующие развитию </w:t>
      </w:r>
      <w:r w:rsidRPr="00CB0665">
        <w:rPr>
          <w:rFonts w:ascii="Times New Roman" w:hAnsi="Times New Roman" w:cs="Times New Roman"/>
          <w:sz w:val="28"/>
          <w:szCs w:val="28"/>
          <w:shd w:val="clear" w:color="auto" w:fill="FBFBFB"/>
        </w:rPr>
        <w:t xml:space="preserve">и активизации </w:t>
      </w:r>
      <w:r>
        <w:rPr>
          <w:rFonts w:ascii="Times New Roman" w:hAnsi="Times New Roman" w:cs="Times New Roman"/>
          <w:sz w:val="28"/>
          <w:szCs w:val="28"/>
          <w:shd w:val="clear" w:color="auto" w:fill="FFFFFF"/>
        </w:rPr>
        <w:t>психических</w:t>
      </w:r>
      <w:r w:rsidRPr="00CB0665">
        <w:rPr>
          <w:rFonts w:ascii="Times New Roman" w:hAnsi="Times New Roman" w:cs="Times New Roman"/>
          <w:sz w:val="28"/>
          <w:szCs w:val="28"/>
          <w:shd w:val="clear" w:color="auto" w:fill="FBFBFB"/>
        </w:rPr>
        <w:t xml:space="preserve"> </w:t>
      </w:r>
      <w:r w:rsidRPr="00CB0665">
        <w:rPr>
          <w:rFonts w:ascii="Times New Roman" w:hAnsi="Times New Roman" w:cs="Times New Roman"/>
          <w:sz w:val="28"/>
          <w:szCs w:val="28"/>
          <w:shd w:val="clear" w:color="auto" w:fill="FFFFFF"/>
        </w:rPr>
        <w:t>процессов: памяти, внимания, мышления, развитию зрительно-моторной пространственной координации, активизации речи</w:t>
      </w:r>
      <w:r>
        <w:rPr>
          <w:rFonts w:ascii="Times New Roman" w:hAnsi="Times New Roman" w:cs="Times New Roman"/>
          <w:sz w:val="28"/>
          <w:szCs w:val="28"/>
          <w:shd w:val="clear" w:color="auto" w:fill="FFFFFF"/>
        </w:rPr>
        <w:t>,</w:t>
      </w:r>
      <w:r w:rsidRPr="00031E4D">
        <w:rPr>
          <w:rFonts w:ascii="Times New Roman" w:hAnsi="Times New Roman" w:cs="Times New Roman"/>
          <w:sz w:val="28"/>
          <w:szCs w:val="28"/>
          <w:shd w:val="clear" w:color="auto" w:fill="FBFBFB"/>
        </w:rPr>
        <w:t xml:space="preserve"> </w:t>
      </w:r>
      <w:r>
        <w:rPr>
          <w:rFonts w:ascii="Times New Roman" w:hAnsi="Times New Roman" w:cs="Times New Roman"/>
          <w:sz w:val="28"/>
          <w:szCs w:val="28"/>
          <w:shd w:val="clear" w:color="auto" w:fill="FBFBFB"/>
        </w:rPr>
        <w:t>развитию</w:t>
      </w:r>
      <w:r w:rsidRPr="00CB0665">
        <w:rPr>
          <w:rFonts w:ascii="Times New Roman" w:hAnsi="Times New Roman" w:cs="Times New Roman"/>
          <w:sz w:val="28"/>
          <w:szCs w:val="28"/>
          <w:shd w:val="clear" w:color="auto" w:fill="FBFBFB"/>
        </w:rPr>
        <w:t xml:space="preserve"> межполушарного взаимодействия</w:t>
      </w:r>
      <w:r w:rsidRPr="00CB0665">
        <w:rPr>
          <w:rFonts w:ascii="Times New Roman" w:hAnsi="Times New Roman" w:cs="Times New Roman"/>
          <w:sz w:val="28"/>
          <w:szCs w:val="28"/>
          <w:shd w:val="clear" w:color="auto" w:fill="FFFFFF"/>
        </w:rPr>
        <w:t>.</w:t>
      </w:r>
    </w:p>
    <w:p w:rsidR="002B1B66" w:rsidRPr="00CB0665" w:rsidRDefault="002B1B66" w:rsidP="00031E4D">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CB0665">
        <w:rPr>
          <w:rFonts w:ascii="Times New Roman" w:eastAsia="Times New Roman" w:hAnsi="Times New Roman" w:cs="Times New Roman"/>
          <w:sz w:val="28"/>
          <w:szCs w:val="28"/>
          <w:lang w:eastAsia="ru-RU"/>
        </w:rPr>
        <w:t>Соответственно, нейропсихологическая гимнастика – это специальные комплексы упражнений, помогающие корректировать те или иные психофизиологические нарушения.</w:t>
      </w:r>
    </w:p>
    <w:p w:rsidR="002B1B66" w:rsidRPr="00CB0665" w:rsidRDefault="002B1B66" w:rsidP="00031E4D">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CB0665">
        <w:rPr>
          <w:rFonts w:ascii="Times New Roman" w:eastAsia="Times New Roman" w:hAnsi="Times New Roman" w:cs="Times New Roman"/>
          <w:b/>
          <w:bCs/>
          <w:sz w:val="28"/>
          <w:szCs w:val="28"/>
          <w:lang w:eastAsia="ru-RU"/>
        </w:rPr>
        <w:t>Такие комплексы показаны детям при следующих проблемах:</w:t>
      </w:r>
    </w:p>
    <w:p w:rsidR="002B1B66" w:rsidRPr="00CB0665" w:rsidRDefault="002B1B66" w:rsidP="00031E4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B0665">
        <w:rPr>
          <w:rFonts w:ascii="Times New Roman" w:eastAsia="Times New Roman" w:hAnsi="Times New Roman" w:cs="Times New Roman"/>
          <w:sz w:val="28"/>
          <w:szCs w:val="28"/>
          <w:lang w:eastAsia="ru-RU"/>
        </w:rPr>
        <w:t>родовые травмы;</w:t>
      </w:r>
    </w:p>
    <w:p w:rsidR="002B1B66" w:rsidRPr="00CB0665" w:rsidRDefault="002B1B66" w:rsidP="00031E4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B0665">
        <w:rPr>
          <w:rFonts w:ascii="Times New Roman" w:eastAsia="Times New Roman" w:hAnsi="Times New Roman" w:cs="Times New Roman"/>
          <w:sz w:val="28"/>
          <w:szCs w:val="28"/>
          <w:lang w:eastAsia="ru-RU"/>
        </w:rPr>
        <w:t>сниженный или повышенный мышечный тонус;</w:t>
      </w:r>
    </w:p>
    <w:p w:rsidR="002B1B66" w:rsidRPr="00CB0665" w:rsidRDefault="002B1B66" w:rsidP="00031E4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B0665">
        <w:rPr>
          <w:rFonts w:ascii="Times New Roman" w:eastAsia="Times New Roman" w:hAnsi="Times New Roman" w:cs="Times New Roman"/>
          <w:sz w:val="28"/>
          <w:szCs w:val="28"/>
          <w:lang w:eastAsia="ru-RU"/>
        </w:rPr>
        <w:t>частые заболевания;</w:t>
      </w:r>
    </w:p>
    <w:p w:rsidR="002B1B66" w:rsidRPr="00CB0665" w:rsidRDefault="002B1B66" w:rsidP="00031E4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B0665">
        <w:rPr>
          <w:rFonts w:ascii="Times New Roman" w:eastAsia="Times New Roman" w:hAnsi="Times New Roman" w:cs="Times New Roman"/>
          <w:sz w:val="28"/>
          <w:szCs w:val="28"/>
          <w:lang w:eastAsia="ru-RU"/>
        </w:rPr>
        <w:t>ребенок до года не ползал;</w:t>
      </w:r>
    </w:p>
    <w:p w:rsidR="002B1B66" w:rsidRPr="00CB0665" w:rsidRDefault="002B1B66" w:rsidP="00031E4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B0665">
        <w:rPr>
          <w:rFonts w:ascii="Times New Roman" w:eastAsia="Times New Roman" w:hAnsi="Times New Roman" w:cs="Times New Roman"/>
          <w:sz w:val="28"/>
          <w:szCs w:val="28"/>
          <w:lang w:eastAsia="ru-RU"/>
        </w:rPr>
        <w:t>ходил с опорой на пальчики;</w:t>
      </w:r>
    </w:p>
    <w:p w:rsidR="002B1B66" w:rsidRPr="00CB0665" w:rsidRDefault="002B1B66" w:rsidP="00031E4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B0665">
        <w:rPr>
          <w:rFonts w:ascii="Times New Roman" w:eastAsia="Times New Roman" w:hAnsi="Times New Roman" w:cs="Times New Roman"/>
          <w:sz w:val="28"/>
          <w:szCs w:val="28"/>
          <w:lang w:eastAsia="ru-RU"/>
        </w:rPr>
        <w:t>поздно начал говорить;</w:t>
      </w:r>
    </w:p>
    <w:p w:rsidR="002B1B66" w:rsidRPr="00CB0665" w:rsidRDefault="002B1B66" w:rsidP="00031E4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B0665">
        <w:rPr>
          <w:rFonts w:ascii="Times New Roman" w:eastAsia="Times New Roman" w:hAnsi="Times New Roman" w:cs="Times New Roman"/>
          <w:sz w:val="28"/>
          <w:szCs w:val="28"/>
          <w:lang w:eastAsia="ru-RU"/>
        </w:rPr>
        <w:t>имеет в анамнезе ЗПР, ЗПРР, СДВГ или подобные диагнозы;</w:t>
      </w:r>
    </w:p>
    <w:p w:rsidR="002B1B66" w:rsidRPr="00CB0665" w:rsidRDefault="002B1B66" w:rsidP="00031E4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B0665">
        <w:rPr>
          <w:rFonts w:ascii="Times New Roman" w:eastAsia="Times New Roman" w:hAnsi="Times New Roman" w:cs="Times New Roman"/>
          <w:sz w:val="28"/>
          <w:szCs w:val="28"/>
          <w:lang w:eastAsia="ru-RU"/>
        </w:rPr>
        <w:t>раздражителен, вспыльчив, конфликтен;</w:t>
      </w:r>
    </w:p>
    <w:p w:rsidR="002B1B66" w:rsidRPr="00CB0665" w:rsidRDefault="002B1B66" w:rsidP="00031E4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CB0665">
        <w:rPr>
          <w:rFonts w:ascii="Times New Roman" w:eastAsia="Times New Roman" w:hAnsi="Times New Roman" w:cs="Times New Roman"/>
          <w:sz w:val="28"/>
          <w:szCs w:val="28"/>
          <w:lang w:eastAsia="ru-RU"/>
        </w:rPr>
        <w:t>гиперактивен</w:t>
      </w:r>
      <w:proofErr w:type="spellEnd"/>
      <w:r w:rsidRPr="00CB0665">
        <w:rPr>
          <w:rFonts w:ascii="Times New Roman" w:eastAsia="Times New Roman" w:hAnsi="Times New Roman" w:cs="Times New Roman"/>
          <w:sz w:val="28"/>
          <w:szCs w:val="28"/>
          <w:lang w:eastAsia="ru-RU"/>
        </w:rPr>
        <w:t xml:space="preserve"> (или очень медлителен);</w:t>
      </w:r>
    </w:p>
    <w:p w:rsidR="002B1B66" w:rsidRPr="00CB0665" w:rsidRDefault="002B1B66" w:rsidP="00031E4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B0665">
        <w:rPr>
          <w:rFonts w:ascii="Times New Roman" w:eastAsia="Times New Roman" w:hAnsi="Times New Roman" w:cs="Times New Roman"/>
          <w:sz w:val="28"/>
          <w:szCs w:val="28"/>
          <w:lang w:eastAsia="ru-RU"/>
        </w:rPr>
        <w:t>быстро устает, плохо засыпает;</w:t>
      </w:r>
    </w:p>
    <w:p w:rsidR="002B1B66" w:rsidRPr="00CB0665" w:rsidRDefault="002B1B66" w:rsidP="00031E4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B0665">
        <w:rPr>
          <w:rFonts w:ascii="Times New Roman" w:eastAsia="Times New Roman" w:hAnsi="Times New Roman" w:cs="Times New Roman"/>
          <w:sz w:val="28"/>
          <w:szCs w:val="28"/>
          <w:lang w:eastAsia="ru-RU"/>
        </w:rPr>
        <w:t>плохо понимает речь взрослых, обращенную к нему;</w:t>
      </w:r>
    </w:p>
    <w:p w:rsidR="002B1B66" w:rsidRPr="00CB0665" w:rsidRDefault="002B1B66" w:rsidP="00031E4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B0665">
        <w:rPr>
          <w:rFonts w:ascii="Times New Roman" w:eastAsia="Times New Roman" w:hAnsi="Times New Roman" w:cs="Times New Roman"/>
          <w:sz w:val="28"/>
          <w:szCs w:val="28"/>
          <w:lang w:eastAsia="ru-RU"/>
        </w:rPr>
        <w:t>неразборчиво пишет;</w:t>
      </w:r>
    </w:p>
    <w:p w:rsidR="002B1B66" w:rsidRPr="00CB0665" w:rsidRDefault="002B1B66" w:rsidP="00031E4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B0665">
        <w:rPr>
          <w:rFonts w:ascii="Times New Roman" w:eastAsia="Times New Roman" w:hAnsi="Times New Roman" w:cs="Times New Roman"/>
          <w:sz w:val="28"/>
          <w:szCs w:val="28"/>
          <w:lang w:eastAsia="ru-RU"/>
        </w:rPr>
        <w:t>на письме пропускает или заменяет одни буквы другими, либо пишет их в зеркальном отражении;</w:t>
      </w:r>
    </w:p>
    <w:p w:rsidR="002B1B66" w:rsidRPr="00CB0665" w:rsidRDefault="002B1B66" w:rsidP="00031E4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B0665">
        <w:rPr>
          <w:rFonts w:ascii="Times New Roman" w:eastAsia="Times New Roman" w:hAnsi="Times New Roman" w:cs="Times New Roman"/>
          <w:sz w:val="28"/>
          <w:szCs w:val="28"/>
          <w:lang w:eastAsia="ru-RU"/>
        </w:rPr>
        <w:t>с трудом усваивает школьный материал;</w:t>
      </w:r>
    </w:p>
    <w:p w:rsidR="002B1B66" w:rsidRPr="00CB0665" w:rsidRDefault="002B1B66" w:rsidP="00031E4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B0665">
        <w:rPr>
          <w:rFonts w:ascii="Times New Roman" w:eastAsia="Times New Roman" w:hAnsi="Times New Roman" w:cs="Times New Roman"/>
          <w:sz w:val="28"/>
          <w:szCs w:val="28"/>
          <w:lang w:eastAsia="ru-RU"/>
        </w:rPr>
        <w:t>при чтении «глотает» окончания, додумывает слова;</w:t>
      </w:r>
    </w:p>
    <w:p w:rsidR="002B1B66" w:rsidRPr="00CB0665" w:rsidRDefault="002B1B66" w:rsidP="00031E4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B0665">
        <w:rPr>
          <w:rFonts w:ascii="Times New Roman" w:eastAsia="Times New Roman" w:hAnsi="Times New Roman" w:cs="Times New Roman"/>
          <w:sz w:val="28"/>
          <w:szCs w:val="28"/>
          <w:lang w:eastAsia="ru-RU"/>
        </w:rPr>
        <w:t>с трудом сравнивает, обобщает, запоминает;</w:t>
      </w:r>
    </w:p>
    <w:p w:rsidR="002B1B66" w:rsidRPr="00CB0665" w:rsidRDefault="002B1B66" w:rsidP="00031E4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B0665">
        <w:rPr>
          <w:rFonts w:ascii="Times New Roman" w:eastAsia="Times New Roman" w:hAnsi="Times New Roman" w:cs="Times New Roman"/>
          <w:sz w:val="28"/>
          <w:szCs w:val="28"/>
          <w:lang w:eastAsia="ru-RU"/>
        </w:rPr>
        <w:t>имеет проблемы с мелкой моторикой;</w:t>
      </w:r>
    </w:p>
    <w:p w:rsidR="002B1B66" w:rsidRPr="00CB0665" w:rsidRDefault="002B1B66" w:rsidP="00031E4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B0665">
        <w:rPr>
          <w:rFonts w:ascii="Times New Roman" w:eastAsia="Times New Roman" w:hAnsi="Times New Roman" w:cs="Times New Roman"/>
          <w:sz w:val="28"/>
          <w:szCs w:val="28"/>
          <w:lang w:eastAsia="ru-RU"/>
        </w:rPr>
        <w:t>во время письма или рисования постоянно двигает языком или ногами;</w:t>
      </w:r>
    </w:p>
    <w:p w:rsidR="002B1B66" w:rsidRPr="00CB0665" w:rsidRDefault="002B1B66" w:rsidP="00031E4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B0665">
        <w:rPr>
          <w:rFonts w:ascii="Times New Roman" w:eastAsia="Times New Roman" w:hAnsi="Times New Roman" w:cs="Times New Roman"/>
          <w:sz w:val="28"/>
          <w:szCs w:val="28"/>
          <w:lang w:eastAsia="ru-RU"/>
        </w:rPr>
        <w:t>не может высидеть на месте 15 минут;</w:t>
      </w:r>
    </w:p>
    <w:p w:rsidR="002B1B66" w:rsidRPr="00CB0665" w:rsidRDefault="002B1B66" w:rsidP="00031E4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B0665">
        <w:rPr>
          <w:rFonts w:ascii="Times New Roman" w:eastAsia="Times New Roman" w:hAnsi="Times New Roman" w:cs="Times New Roman"/>
          <w:sz w:val="28"/>
          <w:szCs w:val="28"/>
          <w:lang w:eastAsia="ru-RU"/>
        </w:rPr>
        <w:t>рассеян, невнимателен;</w:t>
      </w:r>
    </w:p>
    <w:p w:rsidR="002B1B66" w:rsidRPr="00CB0665" w:rsidRDefault="002B1B66" w:rsidP="00031E4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B0665">
        <w:rPr>
          <w:rFonts w:ascii="Times New Roman" w:eastAsia="Times New Roman" w:hAnsi="Times New Roman" w:cs="Times New Roman"/>
          <w:sz w:val="28"/>
          <w:szCs w:val="28"/>
          <w:lang w:eastAsia="ru-RU"/>
        </w:rPr>
        <w:t>не доводит начатое</w:t>
      </w:r>
      <w:r w:rsidR="00031E4D">
        <w:rPr>
          <w:rFonts w:ascii="Times New Roman" w:eastAsia="Times New Roman" w:hAnsi="Times New Roman" w:cs="Times New Roman"/>
          <w:sz w:val="28"/>
          <w:szCs w:val="28"/>
          <w:lang w:eastAsia="ru-RU"/>
        </w:rPr>
        <w:t xml:space="preserve"> дело</w:t>
      </w:r>
      <w:r w:rsidRPr="00CB0665">
        <w:rPr>
          <w:rFonts w:ascii="Times New Roman" w:eastAsia="Times New Roman" w:hAnsi="Times New Roman" w:cs="Times New Roman"/>
          <w:sz w:val="28"/>
          <w:szCs w:val="28"/>
          <w:lang w:eastAsia="ru-RU"/>
        </w:rPr>
        <w:t xml:space="preserve"> до конца;</w:t>
      </w:r>
    </w:p>
    <w:p w:rsidR="002B1B66" w:rsidRPr="00CB0665" w:rsidRDefault="002B1B66" w:rsidP="00031E4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B0665">
        <w:rPr>
          <w:rFonts w:ascii="Times New Roman" w:eastAsia="Times New Roman" w:hAnsi="Times New Roman" w:cs="Times New Roman"/>
          <w:sz w:val="28"/>
          <w:szCs w:val="28"/>
          <w:lang w:eastAsia="ru-RU"/>
        </w:rPr>
        <w:t>отвлекается, не может надолго сосредоточиться;</w:t>
      </w:r>
    </w:p>
    <w:p w:rsidR="002B1B66" w:rsidRPr="00CB0665" w:rsidRDefault="002B1B66" w:rsidP="00031E4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B0665">
        <w:rPr>
          <w:rFonts w:ascii="Times New Roman" w:eastAsia="Times New Roman" w:hAnsi="Times New Roman" w:cs="Times New Roman"/>
          <w:sz w:val="28"/>
          <w:szCs w:val="28"/>
          <w:lang w:eastAsia="ru-RU"/>
        </w:rPr>
        <w:t xml:space="preserve">не может переключиться с неверного способа выполнения поставленной задачи на </w:t>
      </w:r>
      <w:proofErr w:type="gramStart"/>
      <w:r w:rsidRPr="00CB0665">
        <w:rPr>
          <w:rFonts w:ascii="Times New Roman" w:eastAsia="Times New Roman" w:hAnsi="Times New Roman" w:cs="Times New Roman"/>
          <w:sz w:val="28"/>
          <w:szCs w:val="28"/>
          <w:lang w:eastAsia="ru-RU"/>
        </w:rPr>
        <w:t>верный</w:t>
      </w:r>
      <w:proofErr w:type="gramEnd"/>
      <w:r w:rsidRPr="00CB0665">
        <w:rPr>
          <w:rFonts w:ascii="Times New Roman" w:eastAsia="Times New Roman" w:hAnsi="Times New Roman" w:cs="Times New Roman"/>
          <w:sz w:val="28"/>
          <w:szCs w:val="28"/>
          <w:lang w:eastAsia="ru-RU"/>
        </w:rPr>
        <w:t>;</w:t>
      </w:r>
    </w:p>
    <w:p w:rsidR="002B1B66" w:rsidRPr="00CB0665" w:rsidRDefault="002B1B66" w:rsidP="00031E4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B0665">
        <w:rPr>
          <w:rFonts w:ascii="Times New Roman" w:eastAsia="Times New Roman" w:hAnsi="Times New Roman" w:cs="Times New Roman"/>
          <w:sz w:val="28"/>
          <w:szCs w:val="28"/>
          <w:lang w:eastAsia="ru-RU"/>
        </w:rPr>
        <w:lastRenderedPageBreak/>
        <w:t>подолгу просиживает за домашним заданием;</w:t>
      </w:r>
    </w:p>
    <w:p w:rsidR="002B1B66" w:rsidRPr="00CB0665" w:rsidRDefault="002B1B66" w:rsidP="00031E4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B0665">
        <w:rPr>
          <w:rFonts w:ascii="Times New Roman" w:eastAsia="Times New Roman" w:hAnsi="Times New Roman" w:cs="Times New Roman"/>
          <w:sz w:val="28"/>
          <w:szCs w:val="28"/>
          <w:lang w:eastAsia="ru-RU"/>
        </w:rPr>
        <w:t>неловок и неуклюж.</w:t>
      </w:r>
    </w:p>
    <w:p w:rsidR="002B1B66" w:rsidRPr="00CB0665" w:rsidRDefault="002B1B66" w:rsidP="00031E4D">
      <w:pPr>
        <w:shd w:val="clear" w:color="auto" w:fill="FFFFFF"/>
        <w:spacing w:after="100" w:afterAutospacing="1" w:line="240" w:lineRule="auto"/>
        <w:jc w:val="both"/>
        <w:outlineLvl w:val="1"/>
        <w:rPr>
          <w:rFonts w:ascii="Times New Roman" w:eastAsia="Times New Roman" w:hAnsi="Times New Roman" w:cs="Times New Roman"/>
          <w:sz w:val="28"/>
          <w:szCs w:val="28"/>
          <w:lang w:eastAsia="ru-RU"/>
        </w:rPr>
      </w:pPr>
      <w:r w:rsidRPr="00CB0665">
        <w:rPr>
          <w:rFonts w:ascii="Times New Roman" w:eastAsia="Times New Roman" w:hAnsi="Times New Roman" w:cs="Times New Roman"/>
          <w:sz w:val="28"/>
          <w:szCs w:val="28"/>
          <w:lang w:eastAsia="ru-RU"/>
        </w:rPr>
        <w:t>КАК ОНИ МОГУТ ПОМОЧЬ РЕБЕНКУ?</w:t>
      </w:r>
    </w:p>
    <w:p w:rsidR="002B1B66" w:rsidRPr="00CB0665" w:rsidRDefault="002B1B66" w:rsidP="00031E4D">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CB0665">
        <w:rPr>
          <w:rFonts w:ascii="Times New Roman" w:eastAsia="Times New Roman" w:hAnsi="Times New Roman" w:cs="Times New Roman"/>
          <w:sz w:val="28"/>
          <w:szCs w:val="28"/>
          <w:lang w:eastAsia="ru-RU"/>
        </w:rPr>
        <w:t>В общем смысле нейропсихологические занятия с детьми помогают развивать у них способность к произвольному планированию своих действий, а также их регулировке и контролю. Позволяют повысить концентрацию внимания, продуктивно его распределять, научиться управлять своими психическими процессами.</w:t>
      </w:r>
    </w:p>
    <w:p w:rsidR="00031E4D" w:rsidRDefault="002B1B66" w:rsidP="00031E4D">
      <w:pPr>
        <w:shd w:val="clear" w:color="auto" w:fill="FFFFFF"/>
        <w:spacing w:after="100" w:afterAutospacing="1" w:line="240" w:lineRule="auto"/>
        <w:jc w:val="both"/>
        <w:rPr>
          <w:rFonts w:ascii="Times New Roman" w:eastAsia="Times New Roman" w:hAnsi="Times New Roman" w:cs="Times New Roman"/>
          <w:b/>
          <w:bCs/>
          <w:sz w:val="28"/>
          <w:szCs w:val="28"/>
          <w:lang w:eastAsia="ru-RU"/>
        </w:rPr>
      </w:pPr>
      <w:r w:rsidRPr="00CB0665">
        <w:rPr>
          <w:rFonts w:ascii="Times New Roman" w:eastAsia="Times New Roman" w:hAnsi="Times New Roman" w:cs="Times New Roman"/>
          <w:b/>
          <w:bCs/>
          <w:sz w:val="28"/>
          <w:szCs w:val="28"/>
          <w:lang w:eastAsia="ru-RU"/>
        </w:rPr>
        <w:t>Существует несколько видов упражнений, направленных на решение разных задач по разв</w:t>
      </w:r>
      <w:r w:rsidR="00031E4D">
        <w:rPr>
          <w:rFonts w:ascii="Times New Roman" w:eastAsia="Times New Roman" w:hAnsi="Times New Roman" w:cs="Times New Roman"/>
          <w:b/>
          <w:bCs/>
          <w:sz w:val="28"/>
          <w:szCs w:val="28"/>
          <w:lang w:eastAsia="ru-RU"/>
        </w:rPr>
        <w:t>итию психомоторных координаций, например:</w:t>
      </w:r>
    </w:p>
    <w:p w:rsidR="002B1B66" w:rsidRPr="00CB0665" w:rsidRDefault="002B1B66" w:rsidP="00031E4D">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CB0665">
        <w:rPr>
          <w:rFonts w:ascii="Times New Roman" w:eastAsia="Times New Roman" w:hAnsi="Times New Roman" w:cs="Times New Roman"/>
          <w:b/>
          <w:bCs/>
          <w:sz w:val="28"/>
          <w:szCs w:val="28"/>
          <w:lang w:eastAsia="ru-RU"/>
        </w:rPr>
        <w:t>Дыхательные упражнения.</w:t>
      </w:r>
      <w:r w:rsidRPr="00CB0665">
        <w:rPr>
          <w:rFonts w:ascii="Times New Roman" w:eastAsia="Times New Roman" w:hAnsi="Times New Roman" w:cs="Times New Roman"/>
          <w:sz w:val="28"/>
          <w:szCs w:val="28"/>
          <w:lang w:eastAsia="ru-RU"/>
        </w:rPr>
        <w:t> Помогают восстановить нормальное дыхание</w:t>
      </w:r>
      <w:r w:rsidR="00031E4D">
        <w:rPr>
          <w:rFonts w:ascii="Times New Roman" w:eastAsia="Times New Roman" w:hAnsi="Times New Roman" w:cs="Times New Roman"/>
          <w:sz w:val="28"/>
          <w:szCs w:val="28"/>
          <w:lang w:eastAsia="ru-RU"/>
        </w:rPr>
        <w:t>,</w:t>
      </w:r>
      <w:r w:rsidRPr="00CB0665">
        <w:rPr>
          <w:rFonts w:ascii="Times New Roman" w:eastAsia="Times New Roman" w:hAnsi="Times New Roman" w:cs="Times New Roman"/>
          <w:sz w:val="28"/>
          <w:szCs w:val="28"/>
          <w:lang w:eastAsia="ru-RU"/>
        </w:rPr>
        <w:t xml:space="preserve"> как в состоянии покоя, так и в комплексе с разнообразными движениями. Это способствует правильному снабжению кислородом органов и тканей, выравниванию мышечного тонуса, снижению уровня возбудимости.</w:t>
      </w:r>
    </w:p>
    <w:p w:rsidR="002B1B66" w:rsidRPr="00CB0665" w:rsidRDefault="002B1B66" w:rsidP="00031E4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B0665">
        <w:rPr>
          <w:rFonts w:ascii="Times New Roman" w:eastAsia="Times New Roman" w:hAnsi="Times New Roman" w:cs="Times New Roman"/>
          <w:b/>
          <w:bCs/>
          <w:sz w:val="28"/>
          <w:szCs w:val="28"/>
          <w:lang w:eastAsia="ru-RU"/>
        </w:rPr>
        <w:t>Глазодвигательные упражнения.</w:t>
      </w:r>
      <w:r w:rsidRPr="00CB0665">
        <w:rPr>
          <w:rFonts w:ascii="Times New Roman" w:eastAsia="Times New Roman" w:hAnsi="Times New Roman" w:cs="Times New Roman"/>
          <w:sz w:val="28"/>
          <w:szCs w:val="28"/>
          <w:lang w:eastAsia="ru-RU"/>
        </w:rPr>
        <w:t xml:space="preserve"> Позволяют расширить зрительное восприятие, способствуют снижению </w:t>
      </w:r>
      <w:proofErr w:type="spellStart"/>
      <w:r w:rsidRPr="00CB0665">
        <w:rPr>
          <w:rFonts w:ascii="Times New Roman" w:eastAsia="Times New Roman" w:hAnsi="Times New Roman" w:cs="Times New Roman"/>
          <w:sz w:val="28"/>
          <w:szCs w:val="28"/>
          <w:lang w:eastAsia="ru-RU"/>
        </w:rPr>
        <w:t>синкинезий</w:t>
      </w:r>
      <w:proofErr w:type="spellEnd"/>
      <w:r w:rsidRPr="00CB0665">
        <w:rPr>
          <w:rFonts w:ascii="Times New Roman" w:eastAsia="Times New Roman" w:hAnsi="Times New Roman" w:cs="Times New Roman"/>
          <w:sz w:val="28"/>
          <w:szCs w:val="28"/>
          <w:lang w:eastAsia="ru-RU"/>
        </w:rPr>
        <w:t xml:space="preserve"> (рефлекторных движений, сопутствующих движению другой части тела или конечности).</w:t>
      </w:r>
    </w:p>
    <w:p w:rsidR="002B1B66" w:rsidRPr="00CB0665" w:rsidRDefault="002B1B66" w:rsidP="00031E4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B0665">
        <w:rPr>
          <w:rFonts w:ascii="Times New Roman" w:eastAsia="Times New Roman" w:hAnsi="Times New Roman" w:cs="Times New Roman"/>
          <w:b/>
          <w:bCs/>
          <w:sz w:val="28"/>
          <w:szCs w:val="28"/>
          <w:lang w:eastAsia="ru-RU"/>
        </w:rPr>
        <w:t>Двигательные упражнения и растяжки.</w:t>
      </w:r>
      <w:r w:rsidRPr="00CB0665">
        <w:rPr>
          <w:rFonts w:ascii="Times New Roman" w:eastAsia="Times New Roman" w:hAnsi="Times New Roman" w:cs="Times New Roman"/>
          <w:sz w:val="28"/>
          <w:szCs w:val="28"/>
          <w:lang w:eastAsia="ru-RU"/>
        </w:rPr>
        <w:t> Стабилизируют тонус, способствуют нормализации двигательной координации, помогают регулировать вегетативные нарушения, осваивать пространство своего тела и окружающего пространства.</w:t>
      </w:r>
    </w:p>
    <w:p w:rsidR="002B1B66" w:rsidRPr="00CB0665" w:rsidRDefault="002B1B66" w:rsidP="00031E4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B0665">
        <w:rPr>
          <w:rFonts w:ascii="Times New Roman" w:eastAsia="Times New Roman" w:hAnsi="Times New Roman" w:cs="Times New Roman"/>
          <w:b/>
          <w:bCs/>
          <w:sz w:val="28"/>
          <w:szCs w:val="28"/>
          <w:lang w:eastAsia="ru-RU"/>
        </w:rPr>
        <w:t>Упражнения на развитие познавательных навыков.</w:t>
      </w:r>
      <w:r w:rsidRPr="00CB0665">
        <w:rPr>
          <w:rFonts w:ascii="Times New Roman" w:eastAsia="Times New Roman" w:hAnsi="Times New Roman" w:cs="Times New Roman"/>
          <w:sz w:val="28"/>
          <w:szCs w:val="28"/>
          <w:lang w:eastAsia="ru-RU"/>
        </w:rPr>
        <w:t> Совершенствуют познавательную активность ребенка (внимание, память, логику, концентрацию).</w:t>
      </w:r>
    </w:p>
    <w:p w:rsidR="002B1B66" w:rsidRPr="00CB0665" w:rsidRDefault="002B1B66" w:rsidP="00031E4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B0665">
        <w:rPr>
          <w:rFonts w:ascii="Times New Roman" w:eastAsia="Times New Roman" w:hAnsi="Times New Roman" w:cs="Times New Roman"/>
          <w:b/>
          <w:bCs/>
          <w:sz w:val="28"/>
          <w:szCs w:val="28"/>
          <w:lang w:eastAsia="ru-RU"/>
        </w:rPr>
        <w:t>Артикуляционные упражнения.</w:t>
      </w:r>
      <w:r w:rsidRPr="00CB0665">
        <w:rPr>
          <w:rFonts w:ascii="Times New Roman" w:eastAsia="Times New Roman" w:hAnsi="Times New Roman" w:cs="Times New Roman"/>
          <w:sz w:val="28"/>
          <w:szCs w:val="28"/>
          <w:lang w:eastAsia="ru-RU"/>
        </w:rPr>
        <w:t> Способствуют решению проблем с произношением.</w:t>
      </w:r>
    </w:p>
    <w:p w:rsidR="002B1B66" w:rsidRPr="00CB0665" w:rsidRDefault="002B1B66" w:rsidP="00031E4D">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CB0665">
        <w:rPr>
          <w:rFonts w:ascii="Times New Roman" w:eastAsia="Times New Roman" w:hAnsi="Times New Roman" w:cs="Times New Roman"/>
          <w:sz w:val="28"/>
          <w:szCs w:val="28"/>
          <w:lang w:eastAsia="ru-RU"/>
        </w:rPr>
        <w:t>Такие упражнения эффективны как для дошкольников, так и для детей школьного возраста. При этом подбирают их с учетом конкретных проблем.</w:t>
      </w:r>
    </w:p>
    <w:p w:rsidR="002B1B66" w:rsidRPr="00CB0665" w:rsidRDefault="002B1B66" w:rsidP="00031E4D">
      <w:pPr>
        <w:shd w:val="clear" w:color="auto" w:fill="FFFFFF"/>
        <w:spacing w:after="100" w:afterAutospacing="1" w:line="240" w:lineRule="auto"/>
        <w:jc w:val="both"/>
        <w:outlineLvl w:val="1"/>
        <w:rPr>
          <w:rFonts w:ascii="Times New Roman" w:eastAsia="Times New Roman" w:hAnsi="Times New Roman" w:cs="Times New Roman"/>
          <w:sz w:val="28"/>
          <w:szCs w:val="28"/>
          <w:lang w:eastAsia="ru-RU"/>
        </w:rPr>
      </w:pPr>
      <w:r w:rsidRPr="00CB0665">
        <w:rPr>
          <w:rFonts w:ascii="Times New Roman" w:eastAsia="Times New Roman" w:hAnsi="Times New Roman" w:cs="Times New Roman"/>
          <w:sz w:val="28"/>
          <w:szCs w:val="28"/>
          <w:lang w:eastAsia="ru-RU"/>
        </w:rPr>
        <w:t>ПРИМЕРЫ УПРАЖНЕНИЙ ДЛЯ РАЗНОГО ВОЗРАСТА</w:t>
      </w:r>
    </w:p>
    <w:p w:rsidR="002B1B66" w:rsidRPr="00CB0665" w:rsidRDefault="002B1B66" w:rsidP="00031E4D">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CB0665">
        <w:rPr>
          <w:rFonts w:ascii="Times New Roman" w:eastAsia="Times New Roman" w:hAnsi="Times New Roman" w:cs="Times New Roman"/>
          <w:sz w:val="28"/>
          <w:szCs w:val="28"/>
          <w:lang w:eastAsia="ru-RU"/>
        </w:rPr>
        <w:t>Нейропсихологические упражнения для детей можно применять уже с 3 – 4-летнего возраста, когда ребенок научился слушать и выполнять команды.</w:t>
      </w:r>
    </w:p>
    <w:p w:rsidR="002B1B66" w:rsidRPr="00CB0665" w:rsidRDefault="002B1B66" w:rsidP="00031E4D">
      <w:pPr>
        <w:shd w:val="clear" w:color="auto" w:fill="FFFFFF"/>
        <w:spacing w:after="100" w:afterAutospacing="1" w:line="240" w:lineRule="auto"/>
        <w:jc w:val="both"/>
        <w:outlineLvl w:val="2"/>
        <w:rPr>
          <w:rFonts w:ascii="Times New Roman" w:eastAsia="Times New Roman" w:hAnsi="Times New Roman" w:cs="Times New Roman"/>
          <w:sz w:val="28"/>
          <w:szCs w:val="28"/>
          <w:lang w:eastAsia="ru-RU"/>
        </w:rPr>
      </w:pPr>
      <w:r w:rsidRPr="00CB0665">
        <w:rPr>
          <w:rFonts w:ascii="Times New Roman" w:eastAsia="Times New Roman" w:hAnsi="Times New Roman" w:cs="Times New Roman"/>
          <w:sz w:val="28"/>
          <w:szCs w:val="28"/>
          <w:lang w:eastAsia="ru-RU"/>
        </w:rPr>
        <w:t>ДВИГАТЕЛЬНЫЕ УПРАЖНЕНИЯ ДЛЯ 3–4 ЛЕТ</w:t>
      </w:r>
    </w:p>
    <w:p w:rsidR="002B1B66" w:rsidRPr="00CB0665" w:rsidRDefault="002B1B66" w:rsidP="00031E4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B0665">
        <w:rPr>
          <w:rFonts w:ascii="Times New Roman" w:eastAsia="Times New Roman" w:hAnsi="Times New Roman" w:cs="Times New Roman"/>
          <w:b/>
          <w:bCs/>
          <w:sz w:val="28"/>
          <w:szCs w:val="28"/>
          <w:lang w:eastAsia="ru-RU"/>
        </w:rPr>
        <w:t>Хлопки.</w:t>
      </w:r>
      <w:r w:rsidRPr="00CB0665">
        <w:rPr>
          <w:rFonts w:ascii="Times New Roman" w:eastAsia="Times New Roman" w:hAnsi="Times New Roman" w:cs="Times New Roman"/>
          <w:sz w:val="28"/>
          <w:szCs w:val="28"/>
          <w:lang w:eastAsia="ru-RU"/>
        </w:rPr>
        <w:t xml:space="preserve"> На хлопок взрослого ребенок начинает двигаться (ходить, бегать, прыгать). На следующий хлопок – должен замереть. Услышав хлопок снова – возобновить движение и т. д. Закончится игра, когда </w:t>
      </w:r>
      <w:r w:rsidRPr="00CB0665">
        <w:rPr>
          <w:rFonts w:ascii="Times New Roman" w:eastAsia="Times New Roman" w:hAnsi="Times New Roman" w:cs="Times New Roman"/>
          <w:sz w:val="28"/>
          <w:szCs w:val="28"/>
          <w:lang w:eastAsia="ru-RU"/>
        </w:rPr>
        <w:lastRenderedPageBreak/>
        <w:t>взрослый начнет считать до 10. На счет 10 малышу нужно успокоиться, тихонько пройти и сесть на место.</w:t>
      </w:r>
    </w:p>
    <w:p w:rsidR="002B1B66" w:rsidRPr="00CB0665" w:rsidRDefault="002B1B66" w:rsidP="00031E4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B0665">
        <w:rPr>
          <w:rFonts w:ascii="Times New Roman" w:eastAsia="Times New Roman" w:hAnsi="Times New Roman" w:cs="Times New Roman"/>
          <w:b/>
          <w:bCs/>
          <w:sz w:val="28"/>
          <w:szCs w:val="28"/>
          <w:lang w:eastAsia="ru-RU"/>
        </w:rPr>
        <w:t>Змейка.</w:t>
      </w:r>
      <w:r w:rsidRPr="00CB0665">
        <w:rPr>
          <w:rFonts w:ascii="Times New Roman" w:eastAsia="Times New Roman" w:hAnsi="Times New Roman" w:cs="Times New Roman"/>
          <w:sz w:val="28"/>
          <w:szCs w:val="28"/>
          <w:lang w:eastAsia="ru-RU"/>
        </w:rPr>
        <w:t> Взрослый расставляет несколько стульев в виде тоннеля. Ребенку необходимо проползти под стульями (на животе или на спине).</w:t>
      </w:r>
    </w:p>
    <w:p w:rsidR="002B1B66" w:rsidRPr="00CB0665" w:rsidRDefault="002B1B66" w:rsidP="00031E4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B0665">
        <w:rPr>
          <w:rFonts w:ascii="Times New Roman" w:eastAsia="Times New Roman" w:hAnsi="Times New Roman" w:cs="Times New Roman"/>
          <w:b/>
          <w:bCs/>
          <w:sz w:val="28"/>
          <w:szCs w:val="28"/>
          <w:lang w:eastAsia="ru-RU"/>
        </w:rPr>
        <w:t>Замри-отомри.</w:t>
      </w:r>
      <w:r w:rsidRPr="00CB0665">
        <w:rPr>
          <w:rFonts w:ascii="Times New Roman" w:eastAsia="Times New Roman" w:hAnsi="Times New Roman" w:cs="Times New Roman"/>
          <w:sz w:val="28"/>
          <w:szCs w:val="28"/>
          <w:lang w:eastAsia="ru-RU"/>
        </w:rPr>
        <w:t> Под веселую музыку малыш двигается, пока не услышит команду «замри». Он должен выполнить ее. По команде «отомри» движение возобновляется.</w:t>
      </w:r>
    </w:p>
    <w:p w:rsidR="002B1B66" w:rsidRPr="00CB0665" w:rsidRDefault="002B1B66" w:rsidP="00031E4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B0665">
        <w:rPr>
          <w:rFonts w:ascii="Times New Roman" w:eastAsia="Times New Roman" w:hAnsi="Times New Roman" w:cs="Times New Roman"/>
          <w:b/>
          <w:bCs/>
          <w:sz w:val="28"/>
          <w:szCs w:val="28"/>
          <w:lang w:eastAsia="ru-RU"/>
        </w:rPr>
        <w:t>Тропинка.</w:t>
      </w:r>
      <w:r w:rsidRPr="00CB0665">
        <w:rPr>
          <w:rFonts w:ascii="Times New Roman" w:eastAsia="Times New Roman" w:hAnsi="Times New Roman" w:cs="Times New Roman"/>
          <w:sz w:val="28"/>
          <w:szCs w:val="28"/>
          <w:lang w:eastAsia="ru-RU"/>
        </w:rPr>
        <w:t xml:space="preserve"> Ребенку необходимо двигаться по шнуру, лежащему на полу, плотно </w:t>
      </w:r>
      <w:proofErr w:type="gramStart"/>
      <w:r w:rsidRPr="00CB0665">
        <w:rPr>
          <w:rFonts w:ascii="Times New Roman" w:eastAsia="Times New Roman" w:hAnsi="Times New Roman" w:cs="Times New Roman"/>
          <w:sz w:val="28"/>
          <w:szCs w:val="28"/>
          <w:lang w:eastAsia="ru-RU"/>
        </w:rPr>
        <w:t>ставя ступни друг к</w:t>
      </w:r>
      <w:proofErr w:type="gramEnd"/>
      <w:r w:rsidRPr="00CB0665">
        <w:rPr>
          <w:rFonts w:ascii="Times New Roman" w:eastAsia="Times New Roman" w:hAnsi="Times New Roman" w:cs="Times New Roman"/>
          <w:sz w:val="28"/>
          <w:szCs w:val="28"/>
          <w:lang w:eastAsia="ru-RU"/>
        </w:rPr>
        <w:t xml:space="preserve"> другу (пяткой к носку), стараясь удерживать равновесие.</w:t>
      </w:r>
    </w:p>
    <w:p w:rsidR="002B1B66" w:rsidRPr="00CB0665" w:rsidRDefault="002B1B66" w:rsidP="00031E4D">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CB0665">
        <w:rPr>
          <w:rFonts w:ascii="Times New Roman" w:eastAsia="Times New Roman" w:hAnsi="Times New Roman" w:cs="Times New Roman"/>
          <w:b/>
          <w:bCs/>
          <w:sz w:val="28"/>
          <w:szCs w:val="28"/>
          <w:lang w:eastAsia="ru-RU"/>
        </w:rPr>
        <w:t>Дыхательные упражнения:</w:t>
      </w:r>
    </w:p>
    <w:p w:rsidR="002B1B66" w:rsidRPr="00CB0665" w:rsidRDefault="002B1B66" w:rsidP="00031E4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B0665">
        <w:rPr>
          <w:rFonts w:ascii="Times New Roman" w:eastAsia="Times New Roman" w:hAnsi="Times New Roman" w:cs="Times New Roman"/>
          <w:b/>
          <w:bCs/>
          <w:sz w:val="28"/>
          <w:szCs w:val="28"/>
          <w:lang w:eastAsia="ru-RU"/>
        </w:rPr>
        <w:t>Как пахнет цветок.</w:t>
      </w:r>
      <w:r w:rsidRPr="00CB0665">
        <w:rPr>
          <w:rFonts w:ascii="Times New Roman" w:eastAsia="Times New Roman" w:hAnsi="Times New Roman" w:cs="Times New Roman"/>
          <w:sz w:val="28"/>
          <w:szCs w:val="28"/>
          <w:lang w:eastAsia="ru-RU"/>
        </w:rPr>
        <w:t> Взрослый кладет перед сидящим на стуле малышом изображение или игрушку в виде цветка, предлагая его понюхать: сделать медленный глубокий вдох через нос (с закрытым ртом) и шумно выдохнуть открытым ртом. Повторить до 5 раз.</w:t>
      </w:r>
    </w:p>
    <w:p w:rsidR="002B1B66" w:rsidRPr="00CB0665" w:rsidRDefault="002B1B66" w:rsidP="00031E4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B0665">
        <w:rPr>
          <w:rFonts w:ascii="Times New Roman" w:eastAsia="Times New Roman" w:hAnsi="Times New Roman" w:cs="Times New Roman"/>
          <w:b/>
          <w:bCs/>
          <w:sz w:val="28"/>
          <w:szCs w:val="28"/>
          <w:lang w:eastAsia="ru-RU"/>
        </w:rPr>
        <w:t>Свечка.</w:t>
      </w:r>
      <w:r w:rsidRPr="00CB0665">
        <w:rPr>
          <w:rFonts w:ascii="Times New Roman" w:eastAsia="Times New Roman" w:hAnsi="Times New Roman" w:cs="Times New Roman"/>
          <w:sz w:val="28"/>
          <w:szCs w:val="28"/>
          <w:lang w:eastAsia="ru-RU"/>
        </w:rPr>
        <w:t> Ребенок медленно вдыхает через нос и плавно выдыхает через слегка разомкнутые губы, направляя струю воздуха на пламя свечи, чтобы оно отклонилось. По мере освоения упражнения свечку отодвигают дальше, объясняя малышу, что его животик при этом будет напрягаться сильнее.</w:t>
      </w:r>
    </w:p>
    <w:p w:rsidR="002B1B66" w:rsidRPr="00CB0665" w:rsidRDefault="002B1B66" w:rsidP="00031E4D">
      <w:pPr>
        <w:shd w:val="clear" w:color="auto" w:fill="FFFFFF"/>
        <w:spacing w:after="100" w:afterAutospacing="1" w:line="240" w:lineRule="auto"/>
        <w:jc w:val="both"/>
        <w:outlineLvl w:val="2"/>
        <w:rPr>
          <w:rFonts w:ascii="Times New Roman" w:eastAsia="Times New Roman" w:hAnsi="Times New Roman" w:cs="Times New Roman"/>
          <w:sz w:val="28"/>
          <w:szCs w:val="28"/>
          <w:lang w:eastAsia="ru-RU"/>
        </w:rPr>
      </w:pPr>
      <w:r w:rsidRPr="00CB0665">
        <w:rPr>
          <w:rFonts w:ascii="Times New Roman" w:eastAsia="Times New Roman" w:hAnsi="Times New Roman" w:cs="Times New Roman"/>
          <w:sz w:val="28"/>
          <w:szCs w:val="28"/>
          <w:lang w:eastAsia="ru-RU"/>
        </w:rPr>
        <w:t>УПРАЖНЕНИЯ ДЛЯ 4 – 5 ЛЕТ</w:t>
      </w:r>
    </w:p>
    <w:p w:rsidR="002B1B66" w:rsidRPr="00CB0665" w:rsidRDefault="002B1B66" w:rsidP="00031E4D">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B0665">
        <w:rPr>
          <w:rFonts w:ascii="Times New Roman" w:eastAsia="Times New Roman" w:hAnsi="Times New Roman" w:cs="Times New Roman"/>
          <w:b/>
          <w:bCs/>
          <w:sz w:val="28"/>
          <w:szCs w:val="28"/>
          <w:lang w:eastAsia="ru-RU"/>
        </w:rPr>
        <w:t>Река и берег.</w:t>
      </w:r>
    </w:p>
    <w:p w:rsidR="002B1B66" w:rsidRPr="00CB0665" w:rsidRDefault="002B1B66" w:rsidP="00031E4D">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CB0665">
        <w:rPr>
          <w:rFonts w:ascii="Times New Roman" w:eastAsia="Times New Roman" w:hAnsi="Times New Roman" w:cs="Times New Roman"/>
          <w:sz w:val="28"/>
          <w:szCs w:val="28"/>
          <w:lang w:eastAsia="ru-RU"/>
        </w:rPr>
        <w:t xml:space="preserve">Упражнение полезно деткам с трудностями переключения между действиями. Понадобится граница на полу (веревка или линия). С одной стороны от границы – река, с другой – берег. </w:t>
      </w:r>
      <w:proofErr w:type="gramStart"/>
      <w:r w:rsidRPr="00CB0665">
        <w:rPr>
          <w:rFonts w:ascii="Times New Roman" w:eastAsia="Times New Roman" w:hAnsi="Times New Roman" w:cs="Times New Roman"/>
          <w:sz w:val="28"/>
          <w:szCs w:val="28"/>
          <w:lang w:eastAsia="ru-RU"/>
        </w:rPr>
        <w:t>По команде «речка» малышу необходимо прыгнуть в «реку», по команде «берег» — на «берег».</w:t>
      </w:r>
      <w:proofErr w:type="gramEnd"/>
      <w:r w:rsidRPr="00CB0665">
        <w:rPr>
          <w:rFonts w:ascii="Times New Roman" w:eastAsia="Times New Roman" w:hAnsi="Times New Roman" w:cs="Times New Roman"/>
          <w:sz w:val="28"/>
          <w:szCs w:val="28"/>
          <w:lang w:eastAsia="ru-RU"/>
        </w:rPr>
        <w:t xml:space="preserve"> Через какое-то время, когда ребенок привыкнет автоматически прыгать туда и обратно, команды становятся непоследовательными (например, несколько раз «речка» и один – «берег», и наоборот). Если малыш постоянно сбивается, ему предлагают сначала проговорить, что нужно сделать, а только потом выполнять нужное действие. Это помогает справиться с излишней импульсивностью и переключиться.</w:t>
      </w:r>
    </w:p>
    <w:p w:rsidR="002B1B66" w:rsidRPr="00CB0665" w:rsidRDefault="002B1B66" w:rsidP="00031E4D">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CB0665">
        <w:rPr>
          <w:rFonts w:ascii="Times New Roman" w:eastAsia="Times New Roman" w:hAnsi="Times New Roman" w:cs="Times New Roman"/>
          <w:sz w:val="28"/>
          <w:szCs w:val="28"/>
          <w:lang w:eastAsia="ru-RU"/>
        </w:rPr>
        <w:t>Более сложный вариант игры – когда ведущий произносит одну команду, а сам иногда «ошибается» и выполняет другую. Либо, наоборот: прыгает в нужную сторону, а команду дает неверную. Ребенку же ошибаться нельзя. Он дожжен верить не глазам, а своим ушам (или наоборот). Это сложно. Здесь также поможет проговаривание действий. Играть можно около 5 минут.</w:t>
      </w:r>
    </w:p>
    <w:p w:rsidR="002B1B66" w:rsidRPr="00CB0665" w:rsidRDefault="002B1B66" w:rsidP="00031E4D">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CB0665">
        <w:rPr>
          <w:rFonts w:ascii="Times New Roman" w:eastAsia="Times New Roman" w:hAnsi="Times New Roman" w:cs="Times New Roman"/>
          <w:sz w:val="28"/>
          <w:szCs w:val="28"/>
          <w:lang w:eastAsia="ru-RU"/>
        </w:rPr>
        <w:t>Если ребенку со временем надоели однообразные движения, их можно заменить. Например, садиться и вставать, изображая травку и сосны.</w:t>
      </w:r>
    </w:p>
    <w:p w:rsidR="002B1B66" w:rsidRPr="00CB0665" w:rsidRDefault="002B1B66" w:rsidP="00031E4D">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CB0665">
        <w:rPr>
          <w:rFonts w:ascii="Times New Roman" w:eastAsia="Times New Roman" w:hAnsi="Times New Roman" w:cs="Times New Roman"/>
          <w:b/>
          <w:bCs/>
          <w:sz w:val="28"/>
          <w:szCs w:val="28"/>
          <w:lang w:eastAsia="ru-RU"/>
        </w:rPr>
        <w:lastRenderedPageBreak/>
        <w:t>Дути-болл</w:t>
      </w:r>
      <w:proofErr w:type="spellEnd"/>
      <w:r w:rsidRPr="00CB0665">
        <w:rPr>
          <w:rFonts w:ascii="Times New Roman" w:eastAsia="Times New Roman" w:hAnsi="Times New Roman" w:cs="Times New Roman"/>
          <w:b/>
          <w:bCs/>
          <w:sz w:val="28"/>
          <w:szCs w:val="28"/>
          <w:lang w:eastAsia="ru-RU"/>
        </w:rPr>
        <w:t>.</w:t>
      </w:r>
    </w:p>
    <w:p w:rsidR="002B1B66" w:rsidRPr="00CB0665" w:rsidRDefault="002B1B66" w:rsidP="00031E4D">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CB0665">
        <w:rPr>
          <w:rFonts w:ascii="Times New Roman" w:eastAsia="Times New Roman" w:hAnsi="Times New Roman" w:cs="Times New Roman"/>
          <w:sz w:val="28"/>
          <w:szCs w:val="28"/>
          <w:lang w:eastAsia="ru-RU"/>
        </w:rPr>
        <w:t>Двое игроков становятся по краям стола. На стол кладут шарик для пинг-понга. Задача играющих – «задуть» шарик в ворота соперника. При этом дуть нужно одновременно.</w:t>
      </w:r>
    </w:p>
    <w:p w:rsidR="002B1B66" w:rsidRPr="00CB0665" w:rsidRDefault="002B1B66" w:rsidP="00031E4D">
      <w:pPr>
        <w:shd w:val="clear" w:color="auto" w:fill="FFFFFF"/>
        <w:spacing w:after="100" w:afterAutospacing="1" w:line="240" w:lineRule="auto"/>
        <w:jc w:val="both"/>
        <w:outlineLvl w:val="2"/>
        <w:rPr>
          <w:rFonts w:ascii="Times New Roman" w:eastAsia="Times New Roman" w:hAnsi="Times New Roman" w:cs="Times New Roman"/>
          <w:sz w:val="28"/>
          <w:szCs w:val="28"/>
          <w:lang w:eastAsia="ru-RU"/>
        </w:rPr>
      </w:pPr>
      <w:r w:rsidRPr="00CB0665">
        <w:rPr>
          <w:rFonts w:ascii="Times New Roman" w:eastAsia="Times New Roman" w:hAnsi="Times New Roman" w:cs="Times New Roman"/>
          <w:sz w:val="28"/>
          <w:szCs w:val="28"/>
          <w:lang w:eastAsia="ru-RU"/>
        </w:rPr>
        <w:t>УПРАЖНЕНИЯ ДЛЯ 5–7 ЛЕТ</w:t>
      </w:r>
    </w:p>
    <w:p w:rsidR="002B1B66" w:rsidRPr="00CB0665" w:rsidRDefault="002B1B66" w:rsidP="00031E4D">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B0665">
        <w:rPr>
          <w:rFonts w:ascii="Times New Roman" w:eastAsia="Times New Roman" w:hAnsi="Times New Roman" w:cs="Times New Roman"/>
          <w:b/>
          <w:bCs/>
          <w:sz w:val="28"/>
          <w:szCs w:val="28"/>
          <w:lang w:eastAsia="ru-RU"/>
        </w:rPr>
        <w:t>Мама-робот.</w:t>
      </w:r>
    </w:p>
    <w:p w:rsidR="002B1B66" w:rsidRPr="00CB0665" w:rsidRDefault="002B1B66" w:rsidP="00031E4D">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CB0665">
        <w:rPr>
          <w:rFonts w:ascii="Times New Roman" w:eastAsia="Times New Roman" w:hAnsi="Times New Roman" w:cs="Times New Roman"/>
          <w:sz w:val="28"/>
          <w:szCs w:val="28"/>
          <w:lang w:eastAsia="ru-RU"/>
        </w:rPr>
        <w:t>Эта игра помогает ребенку улучшить свои навыки планирования при помощи речи и сопоставлять их с результатом.</w:t>
      </w:r>
    </w:p>
    <w:p w:rsidR="002B1B66" w:rsidRPr="00CB0665" w:rsidRDefault="002B1B66" w:rsidP="00031E4D">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CB0665">
        <w:rPr>
          <w:rFonts w:ascii="Times New Roman" w:eastAsia="Times New Roman" w:hAnsi="Times New Roman" w:cs="Times New Roman"/>
          <w:sz w:val="28"/>
          <w:szCs w:val="28"/>
          <w:lang w:eastAsia="ru-RU"/>
        </w:rPr>
        <w:t>Мама ничего не может сама, она – робот, который следует командам ребенка. А его задача – быть хорошим проводником и давать как можно более точные указания. Например, он должен помочь маме сделать бутерброд, пошагово объясняя, что и зачем нужно делать (в конце нужно обязательно спросить – того ли результата малыш ожидал, или где-то скомандовал неправильно).</w:t>
      </w:r>
    </w:p>
    <w:p w:rsidR="002B1B66" w:rsidRPr="00CB0665" w:rsidRDefault="002B1B66" w:rsidP="00031E4D">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CB0665">
        <w:rPr>
          <w:rFonts w:ascii="Times New Roman" w:eastAsia="Times New Roman" w:hAnsi="Times New Roman" w:cs="Times New Roman"/>
          <w:sz w:val="28"/>
          <w:szCs w:val="28"/>
          <w:lang w:eastAsia="ru-RU"/>
        </w:rPr>
        <w:t>Можно помочь маме дойти из одной комнаты в другую с закрытыми глазами и взять там какую-то вещь так, чтобы не задеть ни один предмет на пути (некоторые можно расставить специально). Такая игра, помимо прочего, развивает и пространственные представления (</w:t>
      </w:r>
      <w:proofErr w:type="gramStart"/>
      <w:r w:rsidRPr="00CB0665">
        <w:rPr>
          <w:rFonts w:ascii="Times New Roman" w:eastAsia="Times New Roman" w:hAnsi="Times New Roman" w:cs="Times New Roman"/>
          <w:sz w:val="28"/>
          <w:szCs w:val="28"/>
          <w:lang w:eastAsia="ru-RU"/>
        </w:rPr>
        <w:t>право-лево</w:t>
      </w:r>
      <w:proofErr w:type="gramEnd"/>
      <w:r w:rsidRPr="00CB0665">
        <w:rPr>
          <w:rFonts w:ascii="Times New Roman" w:eastAsia="Times New Roman" w:hAnsi="Times New Roman" w:cs="Times New Roman"/>
          <w:sz w:val="28"/>
          <w:szCs w:val="28"/>
          <w:lang w:eastAsia="ru-RU"/>
        </w:rPr>
        <w:t>, выше-ниже).</w:t>
      </w:r>
    </w:p>
    <w:p w:rsidR="002B1B66" w:rsidRPr="00CB0665" w:rsidRDefault="002B1B66" w:rsidP="00031E4D">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CB0665">
        <w:rPr>
          <w:rFonts w:ascii="Times New Roman" w:eastAsia="Times New Roman" w:hAnsi="Times New Roman" w:cs="Times New Roman"/>
          <w:sz w:val="28"/>
          <w:szCs w:val="28"/>
          <w:lang w:eastAsia="ru-RU"/>
        </w:rPr>
        <w:t>Вариант с рисованием: ребенок рисует на чистом листе некое изображение, состоящее из простых геометрических форм. Затем ему нужно таким образом описать этот рисунок, чтобы мама смогла его повторить, следуя этому описанию, не видя оригинал.</w:t>
      </w:r>
    </w:p>
    <w:p w:rsidR="002B1B66" w:rsidRPr="00CB0665" w:rsidRDefault="002B1B66" w:rsidP="00031E4D">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CB0665">
        <w:rPr>
          <w:rFonts w:ascii="Times New Roman" w:eastAsia="Times New Roman" w:hAnsi="Times New Roman" w:cs="Times New Roman"/>
          <w:sz w:val="28"/>
          <w:szCs w:val="28"/>
          <w:lang w:eastAsia="ru-RU"/>
        </w:rPr>
        <w:t>Вариант с графическим диктантом: на листе в клеточку малыш рисует какую-либо фигуру, обводя клетки по контурам (без диагоналей). Затем ему нужно «продиктовать» маме рисунок так, чтобы она могла повторить его в точности (сколько клеток вниз, сколько влево или вправо нужно отступить или соединить).</w:t>
      </w:r>
    </w:p>
    <w:p w:rsidR="002B1B66" w:rsidRPr="00CB0665" w:rsidRDefault="002B1B66" w:rsidP="00031E4D">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B0665">
        <w:rPr>
          <w:rFonts w:ascii="Times New Roman" w:eastAsia="Times New Roman" w:hAnsi="Times New Roman" w:cs="Times New Roman"/>
          <w:b/>
          <w:bCs/>
          <w:sz w:val="28"/>
          <w:szCs w:val="28"/>
          <w:lang w:eastAsia="ru-RU"/>
        </w:rPr>
        <w:t>Ветерок.</w:t>
      </w:r>
    </w:p>
    <w:p w:rsidR="002B1B66" w:rsidRPr="00CB0665" w:rsidRDefault="002B1B66" w:rsidP="00031E4D">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CB0665">
        <w:rPr>
          <w:rFonts w:ascii="Times New Roman" w:eastAsia="Times New Roman" w:hAnsi="Times New Roman" w:cs="Times New Roman"/>
          <w:sz w:val="28"/>
          <w:szCs w:val="28"/>
          <w:lang w:eastAsia="ru-RU"/>
        </w:rPr>
        <w:t>Ребенок делает медленный выдох. При этом пальцем он должен прерывать струю воздуха, чтобы получить шум ветра, свист птицы, воинственный клич индейца.</w:t>
      </w:r>
    </w:p>
    <w:p w:rsidR="002B1B66" w:rsidRPr="00CB0665" w:rsidRDefault="002B1B66" w:rsidP="00031E4D">
      <w:pPr>
        <w:shd w:val="clear" w:color="auto" w:fill="FFFFFF"/>
        <w:spacing w:after="100" w:afterAutospacing="1" w:line="240" w:lineRule="auto"/>
        <w:jc w:val="both"/>
        <w:outlineLvl w:val="2"/>
        <w:rPr>
          <w:rFonts w:ascii="Times New Roman" w:eastAsia="Times New Roman" w:hAnsi="Times New Roman" w:cs="Times New Roman"/>
          <w:sz w:val="28"/>
          <w:szCs w:val="28"/>
          <w:lang w:eastAsia="ru-RU"/>
        </w:rPr>
      </w:pPr>
      <w:r w:rsidRPr="00CB0665">
        <w:rPr>
          <w:rFonts w:ascii="Times New Roman" w:eastAsia="Times New Roman" w:hAnsi="Times New Roman" w:cs="Times New Roman"/>
          <w:sz w:val="28"/>
          <w:szCs w:val="28"/>
          <w:lang w:eastAsia="ru-RU"/>
        </w:rPr>
        <w:t>УПРАЖНЕНИЯ ДЛЯ 6 – 9 ЛЕТ</w:t>
      </w:r>
    </w:p>
    <w:p w:rsidR="002B1B66" w:rsidRPr="00CB0665" w:rsidRDefault="002B1B66" w:rsidP="00031E4D">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CB0665">
        <w:rPr>
          <w:rFonts w:ascii="Times New Roman" w:eastAsia="Times New Roman" w:hAnsi="Times New Roman" w:cs="Times New Roman"/>
          <w:sz w:val="28"/>
          <w:szCs w:val="28"/>
          <w:lang w:eastAsia="ru-RU"/>
        </w:rPr>
        <w:t>Упражнения для детей младшего школьного возраста более сложны, что обусловлено психическими возможностями и учебными требованиями.</w:t>
      </w:r>
    </w:p>
    <w:p w:rsidR="002B1B66" w:rsidRPr="00CB0665" w:rsidRDefault="002B1B66" w:rsidP="00031E4D">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B0665">
        <w:rPr>
          <w:rFonts w:ascii="Times New Roman" w:eastAsia="Times New Roman" w:hAnsi="Times New Roman" w:cs="Times New Roman"/>
          <w:b/>
          <w:bCs/>
          <w:sz w:val="28"/>
          <w:szCs w:val="28"/>
          <w:lang w:eastAsia="ru-RU"/>
        </w:rPr>
        <w:lastRenderedPageBreak/>
        <w:t>Угадай-ка.</w:t>
      </w:r>
    </w:p>
    <w:p w:rsidR="002B1B66" w:rsidRPr="00CB0665" w:rsidRDefault="002B1B66" w:rsidP="00031E4D">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CB0665">
        <w:rPr>
          <w:rFonts w:ascii="Times New Roman" w:eastAsia="Times New Roman" w:hAnsi="Times New Roman" w:cs="Times New Roman"/>
          <w:sz w:val="28"/>
          <w:szCs w:val="28"/>
          <w:lang w:eastAsia="ru-RU"/>
        </w:rPr>
        <w:t>Позволяет ребенку научиться выделять существенные признаки предметов для их обобщения, исключения или логического вывода.</w:t>
      </w:r>
    </w:p>
    <w:p w:rsidR="002B1B66" w:rsidRPr="00CB0665" w:rsidRDefault="002B1B66" w:rsidP="00031E4D">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CB0665">
        <w:rPr>
          <w:rFonts w:ascii="Times New Roman" w:eastAsia="Times New Roman" w:hAnsi="Times New Roman" w:cs="Times New Roman"/>
          <w:sz w:val="28"/>
          <w:szCs w:val="28"/>
          <w:lang w:eastAsia="ru-RU"/>
        </w:rPr>
        <w:t>Ребенку предлагают набор из 30–40 карточек. Взрослый загадывает один из предметов и предлагает игроку отгадать его за 20 попыток (или менее), задавая наводящие вопросы. Они должны быть такими, чтобы можно было ответить только «да» или «нет». Пытаться угадать, перебирая по очереди все изображения карточек, – нельзя.</w:t>
      </w:r>
    </w:p>
    <w:p w:rsidR="002B1B66" w:rsidRPr="00CB0665" w:rsidRDefault="002B1B66" w:rsidP="00031E4D">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CB0665">
        <w:rPr>
          <w:rFonts w:ascii="Times New Roman" w:eastAsia="Times New Roman" w:hAnsi="Times New Roman" w:cs="Times New Roman"/>
          <w:sz w:val="28"/>
          <w:szCs w:val="28"/>
          <w:lang w:eastAsia="ru-RU"/>
        </w:rPr>
        <w:t>Если ребенку поначалу слишком трудно, можно предложить ему откладывать в сторону карточки, которые не соответствуют загаданному слову (например, на вопрос «это красное?» при ответе «нет» можно убрать все красное в сторону). Но со временем нужно прийти к изначальному варианту – не трогать карточки.</w:t>
      </w:r>
    </w:p>
    <w:p w:rsidR="002B1B66" w:rsidRPr="00CB0665" w:rsidRDefault="002B1B66" w:rsidP="00031E4D">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CB0665">
        <w:rPr>
          <w:rFonts w:ascii="Times New Roman" w:eastAsia="Times New Roman" w:hAnsi="Times New Roman" w:cs="Times New Roman"/>
          <w:sz w:val="28"/>
          <w:szCs w:val="28"/>
          <w:lang w:eastAsia="ru-RU"/>
        </w:rPr>
        <w:t>Наиболее сложные варианты такой игры – без опоры на карточки, то есть на зрительный образ. Например, ребенок загадывает любой предмет из определенного класса (мебель, продукты, транспорт, одежда). Затем он должен описать этот предмет так, чтобы другой игрок смог понять, о чем идет речь. Либо загадывает взрослый, а ребенок отгадывает, задавая вопросы.</w:t>
      </w:r>
    </w:p>
    <w:p w:rsidR="002B1B66" w:rsidRPr="00CB0665" w:rsidRDefault="002B1B66" w:rsidP="00031E4D">
      <w:pPr>
        <w:shd w:val="clear" w:color="auto" w:fill="FFFFFF"/>
        <w:spacing w:after="100" w:afterAutospacing="1" w:line="240" w:lineRule="auto"/>
        <w:jc w:val="both"/>
        <w:outlineLvl w:val="2"/>
        <w:rPr>
          <w:rFonts w:ascii="Times New Roman" w:eastAsia="Times New Roman" w:hAnsi="Times New Roman" w:cs="Times New Roman"/>
          <w:sz w:val="28"/>
          <w:szCs w:val="28"/>
          <w:lang w:eastAsia="ru-RU"/>
        </w:rPr>
      </w:pPr>
      <w:r w:rsidRPr="00CB0665">
        <w:rPr>
          <w:rFonts w:ascii="Times New Roman" w:eastAsia="Times New Roman" w:hAnsi="Times New Roman" w:cs="Times New Roman"/>
          <w:sz w:val="28"/>
          <w:szCs w:val="28"/>
          <w:lang w:eastAsia="ru-RU"/>
        </w:rPr>
        <w:t>УПРАЖНЕНИЯ ДЛЯ ЛЮБОГО ВОЗРАСТА</w:t>
      </w:r>
    </w:p>
    <w:p w:rsidR="002B1B66" w:rsidRPr="00CB0665" w:rsidRDefault="002B1B66" w:rsidP="00031E4D">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B0665">
        <w:rPr>
          <w:rFonts w:ascii="Times New Roman" w:eastAsia="Times New Roman" w:hAnsi="Times New Roman" w:cs="Times New Roman"/>
          <w:b/>
          <w:bCs/>
          <w:sz w:val="28"/>
          <w:szCs w:val="28"/>
          <w:lang w:eastAsia="ru-RU"/>
        </w:rPr>
        <w:t>Отследи.</w:t>
      </w:r>
    </w:p>
    <w:p w:rsidR="002B1B66" w:rsidRPr="00CB0665" w:rsidRDefault="002B1B66" w:rsidP="00031E4D">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CB0665">
        <w:rPr>
          <w:rFonts w:ascii="Times New Roman" w:eastAsia="Times New Roman" w:hAnsi="Times New Roman" w:cs="Times New Roman"/>
          <w:sz w:val="28"/>
          <w:szCs w:val="28"/>
          <w:lang w:eastAsia="ru-RU"/>
        </w:rPr>
        <w:t>Помогает отработать зрительное внимание. Малыш лежит на спине, голова неподвижна. Перед его глазами взрослый водит яркий предмет (в стороны, вверх, вниз, по диагонали, приближая и отдаляя от лица). Задача — проводить предмет глазами, не теряя фокуса на нем. Проводится в течение минуты. Если ребенок носит очки, их предварительно нужно снять. Если у него эпи-готовность, упражнение выполняют с осторожностью.</w:t>
      </w:r>
    </w:p>
    <w:p w:rsidR="002B1B66" w:rsidRPr="00CB0665" w:rsidRDefault="002B1B66" w:rsidP="00031E4D">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B0665">
        <w:rPr>
          <w:rFonts w:ascii="Times New Roman" w:eastAsia="Times New Roman" w:hAnsi="Times New Roman" w:cs="Times New Roman"/>
          <w:b/>
          <w:bCs/>
          <w:sz w:val="28"/>
          <w:szCs w:val="28"/>
          <w:lang w:eastAsia="ru-RU"/>
        </w:rPr>
        <w:t>Знак на звук.</w:t>
      </w:r>
    </w:p>
    <w:p w:rsidR="002B1B66" w:rsidRPr="00CB0665" w:rsidRDefault="002B1B66" w:rsidP="00031E4D">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CB0665">
        <w:rPr>
          <w:rFonts w:ascii="Times New Roman" w:eastAsia="Times New Roman" w:hAnsi="Times New Roman" w:cs="Times New Roman"/>
          <w:sz w:val="28"/>
          <w:szCs w:val="28"/>
          <w:lang w:eastAsia="ru-RU"/>
        </w:rPr>
        <w:t>Отрабатывает слуховое внимание. Выполняется около минуты. Ребенок закрывает глаза. Как только он слышит обозначенный звук, должен подать установленный знак (показать в эту сторону языком, пальцем, рукой). Главное не открывать глаза.</w:t>
      </w:r>
    </w:p>
    <w:p w:rsidR="002B1B66" w:rsidRPr="00CB0665" w:rsidRDefault="002B1B66" w:rsidP="00031E4D">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B0665">
        <w:rPr>
          <w:rFonts w:ascii="Times New Roman" w:eastAsia="Times New Roman" w:hAnsi="Times New Roman" w:cs="Times New Roman"/>
          <w:b/>
          <w:bCs/>
          <w:sz w:val="28"/>
          <w:szCs w:val="28"/>
          <w:lang w:eastAsia="ru-RU"/>
        </w:rPr>
        <w:t>Шарик.</w:t>
      </w:r>
    </w:p>
    <w:p w:rsidR="002B1B66" w:rsidRPr="00CB0665" w:rsidRDefault="002B1B66" w:rsidP="00031E4D">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CB0665">
        <w:rPr>
          <w:rFonts w:ascii="Times New Roman" w:eastAsia="Times New Roman" w:hAnsi="Times New Roman" w:cs="Times New Roman"/>
          <w:sz w:val="28"/>
          <w:szCs w:val="28"/>
          <w:lang w:eastAsia="ru-RU"/>
        </w:rPr>
        <w:t xml:space="preserve">Отрабатывается дыхание животом, что усиливает в организме газообмен, создает эффект массажа внутренних органов. Учит ребенка </w:t>
      </w:r>
      <w:proofErr w:type="spellStart"/>
      <w:r w:rsidRPr="00CB0665">
        <w:rPr>
          <w:rFonts w:ascii="Times New Roman" w:eastAsia="Times New Roman" w:hAnsi="Times New Roman" w:cs="Times New Roman"/>
          <w:sz w:val="28"/>
          <w:szCs w:val="28"/>
          <w:lang w:eastAsia="ru-RU"/>
        </w:rPr>
        <w:t>саморегуляции</w:t>
      </w:r>
      <w:proofErr w:type="spellEnd"/>
      <w:r w:rsidRPr="00CB0665">
        <w:rPr>
          <w:rFonts w:ascii="Times New Roman" w:eastAsia="Times New Roman" w:hAnsi="Times New Roman" w:cs="Times New Roman"/>
          <w:sz w:val="28"/>
          <w:szCs w:val="28"/>
          <w:lang w:eastAsia="ru-RU"/>
        </w:rPr>
        <w:t xml:space="preserve">. Малыш лежит на спине. Ему показывают, как делать вдох-выдох животом (вдох – носом, выдох – ртом). Затем ему предлагают делать вдох и выдох до </w:t>
      </w:r>
      <w:r w:rsidRPr="00CB0665">
        <w:rPr>
          <w:rFonts w:ascii="Times New Roman" w:eastAsia="Times New Roman" w:hAnsi="Times New Roman" w:cs="Times New Roman"/>
          <w:sz w:val="28"/>
          <w:szCs w:val="28"/>
          <w:lang w:eastAsia="ru-RU"/>
        </w:rPr>
        <w:lastRenderedPageBreak/>
        <w:t>определенного счета (сначала на равный счет, например, 3 и 3, затем вдох может быть, к примеру, на 3, выдох на 5). Упражнение противопоказано при эпи-статусе.</w:t>
      </w:r>
    </w:p>
    <w:p w:rsidR="002B1B66" w:rsidRPr="00CB0665" w:rsidRDefault="002B1B66" w:rsidP="00031E4D">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CB0665">
        <w:rPr>
          <w:rFonts w:ascii="Times New Roman" w:eastAsia="Times New Roman" w:hAnsi="Times New Roman" w:cs="Times New Roman"/>
          <w:sz w:val="28"/>
          <w:szCs w:val="28"/>
          <w:lang w:eastAsia="ru-RU"/>
        </w:rPr>
        <w:t>Нейропсихологических занятий существует множество: комплексы для детей разного возраста, комплексы, направленные на коррекцию тех или иных проблем, способствующие адаптации к обучению. Говорить, что такие упражнения – чудодейственная таблетка, нельзя. Чаще всего они используются в комплексных программах коррекции, включающих работу с психологом, логопедом, наблюдение невролога или психиатра, прием тех или иных препаратов. Но если комплекс подобран правильно и занятия проходят регулярно, эффект может быть довольно ощутимым.</w:t>
      </w:r>
    </w:p>
    <w:p w:rsidR="002B1B66" w:rsidRPr="00CB0665" w:rsidRDefault="002B1B66" w:rsidP="00031E4D">
      <w:pPr>
        <w:spacing w:line="240" w:lineRule="auto"/>
        <w:jc w:val="both"/>
        <w:rPr>
          <w:rFonts w:ascii="Times New Roman" w:hAnsi="Times New Roman" w:cs="Times New Roman"/>
          <w:sz w:val="28"/>
          <w:szCs w:val="28"/>
        </w:rPr>
      </w:pPr>
    </w:p>
    <w:sectPr w:rsidR="002B1B66" w:rsidRPr="00CB0665" w:rsidSect="0008300F">
      <w:pgSz w:w="11906" w:h="16838"/>
      <w:pgMar w:top="1134" w:right="1134" w:bottom="1134" w:left="1134" w:header="708" w:footer="708" w:gutter="0"/>
      <w:pgBorders w:offsetFrom="page">
        <w:top w:val="snowflakeFancy" w:sz="31" w:space="24" w:color="B2A1C7" w:themeColor="accent4" w:themeTint="99"/>
        <w:left w:val="snowflakeFancy" w:sz="31" w:space="24" w:color="B2A1C7" w:themeColor="accent4" w:themeTint="99"/>
        <w:bottom w:val="snowflakeFancy" w:sz="31" w:space="24" w:color="B2A1C7" w:themeColor="accent4" w:themeTint="99"/>
        <w:right w:val="snowflakeFancy" w:sz="31" w:space="24" w:color="B2A1C7" w:themeColor="accent4"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5F37"/>
    <w:multiLevelType w:val="multilevel"/>
    <w:tmpl w:val="1A48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FE5CAD"/>
    <w:multiLevelType w:val="multilevel"/>
    <w:tmpl w:val="5484C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E06AC5"/>
    <w:multiLevelType w:val="multilevel"/>
    <w:tmpl w:val="9A146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AD4398"/>
    <w:multiLevelType w:val="multilevel"/>
    <w:tmpl w:val="CBF04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9A52F8"/>
    <w:multiLevelType w:val="multilevel"/>
    <w:tmpl w:val="8B3E4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3D5DB9"/>
    <w:multiLevelType w:val="multilevel"/>
    <w:tmpl w:val="808C2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856541"/>
    <w:multiLevelType w:val="multilevel"/>
    <w:tmpl w:val="78AA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D05CD7"/>
    <w:multiLevelType w:val="multilevel"/>
    <w:tmpl w:val="FEE64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0B33EB"/>
    <w:multiLevelType w:val="multilevel"/>
    <w:tmpl w:val="069E3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1760AB"/>
    <w:multiLevelType w:val="multilevel"/>
    <w:tmpl w:val="88ACD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52116F"/>
    <w:multiLevelType w:val="multilevel"/>
    <w:tmpl w:val="2B7A7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44250A"/>
    <w:multiLevelType w:val="multilevel"/>
    <w:tmpl w:val="6AA84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6"/>
  </w:num>
  <w:num w:numId="4">
    <w:abstractNumId w:val="5"/>
  </w:num>
  <w:num w:numId="5">
    <w:abstractNumId w:val="10"/>
  </w:num>
  <w:num w:numId="6">
    <w:abstractNumId w:val="4"/>
  </w:num>
  <w:num w:numId="7">
    <w:abstractNumId w:val="2"/>
  </w:num>
  <w:num w:numId="8">
    <w:abstractNumId w:val="3"/>
  </w:num>
  <w:num w:numId="9">
    <w:abstractNumId w:val="0"/>
  </w:num>
  <w:num w:numId="10">
    <w:abstractNumId w:val="7"/>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7A"/>
    <w:rsid w:val="00031E4D"/>
    <w:rsid w:val="0008300F"/>
    <w:rsid w:val="002B1B66"/>
    <w:rsid w:val="002F77F3"/>
    <w:rsid w:val="0034240C"/>
    <w:rsid w:val="00631957"/>
    <w:rsid w:val="00AB664B"/>
    <w:rsid w:val="00CB0665"/>
    <w:rsid w:val="00DA7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61683">
      <w:bodyDiv w:val="1"/>
      <w:marLeft w:val="0"/>
      <w:marRight w:val="0"/>
      <w:marTop w:val="0"/>
      <w:marBottom w:val="0"/>
      <w:divBdr>
        <w:top w:val="none" w:sz="0" w:space="0" w:color="auto"/>
        <w:left w:val="none" w:sz="0" w:space="0" w:color="auto"/>
        <w:bottom w:val="none" w:sz="0" w:space="0" w:color="auto"/>
        <w:right w:val="none" w:sz="0" w:space="0" w:color="auto"/>
      </w:divBdr>
    </w:div>
    <w:div w:id="1005742166">
      <w:bodyDiv w:val="1"/>
      <w:marLeft w:val="0"/>
      <w:marRight w:val="0"/>
      <w:marTop w:val="0"/>
      <w:marBottom w:val="0"/>
      <w:divBdr>
        <w:top w:val="none" w:sz="0" w:space="0" w:color="auto"/>
        <w:left w:val="none" w:sz="0" w:space="0" w:color="auto"/>
        <w:bottom w:val="none" w:sz="0" w:space="0" w:color="auto"/>
        <w:right w:val="none" w:sz="0" w:space="0" w:color="auto"/>
      </w:divBdr>
      <w:divsChild>
        <w:div w:id="5302608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1578</Words>
  <Characters>8999</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7</cp:revision>
  <dcterms:created xsi:type="dcterms:W3CDTF">2021-12-09T09:31:00Z</dcterms:created>
  <dcterms:modified xsi:type="dcterms:W3CDTF">2021-12-09T11:31:00Z</dcterms:modified>
</cp:coreProperties>
</file>