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2B0" w:rsidRDefault="003C59AF" w:rsidP="000952B0">
      <w:pPr>
        <w:jc w:val="center"/>
        <w:rPr>
          <w:rFonts w:ascii="Times New Roman" w:hAnsi="Times New Roman" w:cs="Times New Roman"/>
          <w:b/>
          <w:bCs/>
          <w:i/>
          <w:color w:val="7030A0"/>
          <w:sz w:val="32"/>
          <w:szCs w:val="32"/>
        </w:rPr>
      </w:pPr>
      <w:r w:rsidRPr="000952B0">
        <w:rPr>
          <w:rFonts w:ascii="Times New Roman" w:hAnsi="Times New Roman" w:cs="Times New Roman"/>
          <w:b/>
          <w:bCs/>
          <w:i/>
          <w:color w:val="7030A0"/>
          <w:sz w:val="32"/>
          <w:szCs w:val="32"/>
        </w:rPr>
        <w:t>В период от рождения и до 3 лет весь мир для ребенка — игра, а игра — его собственный мир. Какие игрушки должны быть в мире крохи, чтобы «сообщить» через них самые важные сведения и развить необходимые для полноценной жизни навыки?</w:t>
      </w:r>
    </w:p>
    <w:p w:rsidR="003C59AF" w:rsidRPr="000952B0" w:rsidRDefault="003C59AF" w:rsidP="000952B0">
      <w:pPr>
        <w:jc w:val="center"/>
        <w:rPr>
          <w:rFonts w:ascii="Times New Roman" w:hAnsi="Times New Roman" w:cs="Times New Roman"/>
          <w:b/>
          <w:bCs/>
          <w:i/>
          <w:color w:val="7030A0"/>
          <w:sz w:val="32"/>
          <w:szCs w:val="32"/>
        </w:rPr>
      </w:pPr>
      <w:r w:rsidRPr="000952B0">
        <w:rPr>
          <w:rFonts w:ascii="Times New Roman" w:hAnsi="Times New Roman" w:cs="Times New Roman"/>
          <w:b/>
          <w:bCs/>
          <w:i/>
          <w:color w:val="7030A0"/>
          <w:sz w:val="32"/>
          <w:szCs w:val="32"/>
        </w:rPr>
        <w:t xml:space="preserve"> Обратимся к списку самых нужн</w:t>
      </w:r>
      <w:r w:rsidR="000952B0" w:rsidRPr="000952B0">
        <w:rPr>
          <w:rFonts w:ascii="Times New Roman" w:hAnsi="Times New Roman" w:cs="Times New Roman"/>
          <w:b/>
          <w:bCs/>
          <w:i/>
          <w:color w:val="7030A0"/>
          <w:sz w:val="32"/>
          <w:szCs w:val="32"/>
        </w:rPr>
        <w:t xml:space="preserve">ых игрушек, который рекомендуют </w:t>
      </w:r>
      <w:r w:rsidRPr="000952B0">
        <w:rPr>
          <w:rFonts w:ascii="Times New Roman" w:hAnsi="Times New Roman" w:cs="Times New Roman"/>
          <w:b/>
          <w:bCs/>
          <w:i/>
          <w:color w:val="7030A0"/>
          <w:sz w:val="32"/>
          <w:szCs w:val="32"/>
        </w:rPr>
        <w:t>психологи.</w:t>
      </w:r>
    </w:p>
    <w:p w:rsidR="00F43B26" w:rsidRDefault="00F43B26" w:rsidP="000952B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1238250</wp:posOffset>
            </wp:positionH>
            <wp:positionV relativeFrom="margin">
              <wp:posOffset>1912620</wp:posOffset>
            </wp:positionV>
            <wp:extent cx="4867275" cy="5662930"/>
            <wp:effectExtent l="57150" t="38100" r="47625" b="13970"/>
            <wp:wrapSquare wrapText="bothSides"/>
            <wp:docPr id="1" name="Рисунок 1" descr="C:\Users\Алёнушка2\Desktop\игрушки и игры\1456090378_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Desktop\игрушки и игры\1456090378_coll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6629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7" w:tgtFrame="_blank" w:history="1">
        <w:r w:rsidR="003C59AF" w:rsidRPr="000952B0">
          <w:rPr>
            <w:rStyle w:val="a3"/>
            <w:rFonts w:ascii="Times New Roman" w:hAnsi="Times New Roman" w:cs="Times New Roman"/>
            <w:b/>
            <w:bCs/>
            <w:color w:val="7030A0"/>
            <w:sz w:val="32"/>
            <w:szCs w:val="32"/>
          </w:rPr>
          <w:t>Книги</w:t>
        </w:r>
      </w:hyperlink>
      <w:r w:rsidR="003C59AF" w:rsidRPr="000952B0">
        <w:rPr>
          <w:rFonts w:ascii="Times New Roman" w:hAnsi="Times New Roman" w:cs="Times New Roman"/>
          <w:sz w:val="32"/>
          <w:szCs w:val="32"/>
        </w:rPr>
        <w:br/>
      </w:r>
    </w:p>
    <w:p w:rsidR="00F43B26" w:rsidRDefault="00F43B26" w:rsidP="00F43B26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F43B26" w:rsidRDefault="00F43B26" w:rsidP="00F43B26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F43B26" w:rsidRDefault="00F43B26" w:rsidP="00F43B26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F43B26" w:rsidRDefault="00F43B26" w:rsidP="00F43B26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F43B26" w:rsidRDefault="00F43B26" w:rsidP="00F43B26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F43B26" w:rsidRDefault="00F43B26" w:rsidP="00F43B26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F43B26" w:rsidRDefault="00F43B26" w:rsidP="00F43B26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F43B26" w:rsidRDefault="00F43B26" w:rsidP="00F43B26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F43B26" w:rsidRDefault="00F43B26" w:rsidP="00F43B26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F43B26" w:rsidRDefault="00F43B26" w:rsidP="00F43B26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F43B26" w:rsidRDefault="00F43B26" w:rsidP="00F43B26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F43B26" w:rsidRDefault="00F43B26" w:rsidP="00F43B26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F43B26" w:rsidRDefault="00F43B26" w:rsidP="00F43B26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F43B26" w:rsidRDefault="00F43B26" w:rsidP="00F43B26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F43B26" w:rsidRDefault="00F43B26" w:rsidP="00F43B26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F43B26" w:rsidRDefault="00F43B26" w:rsidP="00F43B26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F43B26" w:rsidRDefault="00F43B26" w:rsidP="00F43B26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F43B26" w:rsidRDefault="00F43B26" w:rsidP="00F43B26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F43B26" w:rsidRDefault="00F43B26" w:rsidP="00F43B26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F43B26" w:rsidRDefault="00F43B26" w:rsidP="00F43B26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0952B0" w:rsidRPr="000952B0" w:rsidRDefault="003C59AF" w:rsidP="00CA27C0">
      <w:pPr>
        <w:pStyle w:val="a6"/>
        <w:ind w:left="284"/>
        <w:rPr>
          <w:rFonts w:ascii="Times New Roman" w:hAnsi="Times New Roman" w:cs="Times New Roman"/>
          <w:sz w:val="32"/>
          <w:szCs w:val="32"/>
        </w:rPr>
      </w:pPr>
      <w:r w:rsidRPr="00F43B26">
        <w:rPr>
          <w:rFonts w:ascii="Times New Roman" w:hAnsi="Times New Roman" w:cs="Times New Roman"/>
          <w:sz w:val="32"/>
          <w:szCs w:val="32"/>
        </w:rPr>
        <w:t>Самые полезные, а часто и самые любимые игрушки. Книга помогает ребенку научиться фантазировать и визуализировать мысли, развивает абстрактное мышление. Кроме того, когда вы читаете малышу, у него развивается правильная связная речь и пополняется словарный запас.</w:t>
      </w:r>
    </w:p>
    <w:p w:rsidR="003C59AF" w:rsidRPr="000952B0" w:rsidRDefault="00F43B26" w:rsidP="003C59AF">
      <w:pPr>
        <w:rPr>
          <w:rFonts w:ascii="Times New Roman" w:hAnsi="Times New Roman" w:cs="Times New Roman"/>
          <w:sz w:val="32"/>
          <w:szCs w:val="32"/>
        </w:rPr>
      </w:pPr>
      <w:r w:rsidRPr="00CA27C0"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4178300</wp:posOffset>
            </wp:positionH>
            <wp:positionV relativeFrom="margin">
              <wp:posOffset>1655445</wp:posOffset>
            </wp:positionV>
            <wp:extent cx="2200275" cy="2257425"/>
            <wp:effectExtent l="19050" t="0" r="9525" b="0"/>
            <wp:wrapSquare wrapText="bothSides"/>
            <wp:docPr id="5" name="Рисунок 3" descr="C:\Users\Алёнушка2\Desktop\игрушки и игры\Мишка-плишевый-30-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ушка2\Desktop\игрушки и игры\Мишка-плишевый-30-с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27C0"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-142875</wp:posOffset>
            </wp:positionH>
            <wp:positionV relativeFrom="margin">
              <wp:posOffset>369570</wp:posOffset>
            </wp:positionV>
            <wp:extent cx="2133600" cy="3190875"/>
            <wp:effectExtent l="19050" t="0" r="0" b="0"/>
            <wp:wrapThrough wrapText="bothSides">
              <wp:wrapPolygon edited="0">
                <wp:start x="-193" y="0"/>
                <wp:lineTo x="-193" y="21536"/>
                <wp:lineTo x="21600" y="21536"/>
                <wp:lineTo x="21600" y="0"/>
                <wp:lineTo x="-193" y="0"/>
              </wp:wrapPolygon>
            </wp:wrapThrough>
            <wp:docPr id="6" name="Рисунок 4" descr="C:\Users\Алёнушка2\Desktop\игрушки и игры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ушка2\Desktop\игрушки и игры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455" t="3458" r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9AF" w:rsidRPr="00CA27C0"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  <w:t>2. Кукла или мишка</w:t>
      </w:r>
      <w:r w:rsidR="000952B0" w:rsidRPr="00CA27C0"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  <w:t xml:space="preserve"> </w:t>
      </w:r>
      <w:r w:rsidR="003C59AF" w:rsidRPr="00CA27C0">
        <w:rPr>
          <w:rFonts w:ascii="Times New Roman" w:hAnsi="Times New Roman" w:cs="Times New Roman"/>
          <w:sz w:val="32"/>
          <w:szCs w:val="32"/>
          <w:u w:val="single"/>
        </w:rPr>
        <w:br/>
      </w:r>
      <w:r w:rsidR="003C59AF" w:rsidRPr="000952B0">
        <w:rPr>
          <w:rFonts w:ascii="Times New Roman" w:hAnsi="Times New Roman" w:cs="Times New Roman"/>
          <w:sz w:val="32"/>
          <w:szCs w:val="32"/>
        </w:rPr>
        <w:t>«Одушевленные» игрушки просто необходимы ребенку, в первую очередь чтобы научится общаться. Даже мальчикам надо играть куклами: психологи утверждают, что это помогает им легче адаптироваться в обществе. Кукол и зверушек надо высаживать на горшок, кормить, укладывать спать — словом, отрабатывать бытовые навыки.</w:t>
      </w:r>
    </w:p>
    <w:p w:rsidR="003C59AF" w:rsidRDefault="00071022" w:rsidP="003C59A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-123825</wp:posOffset>
            </wp:positionH>
            <wp:positionV relativeFrom="margin">
              <wp:posOffset>4503420</wp:posOffset>
            </wp:positionV>
            <wp:extent cx="2057400" cy="1571625"/>
            <wp:effectExtent l="19050" t="0" r="0" b="0"/>
            <wp:wrapSquare wrapText="bothSides"/>
            <wp:docPr id="14" name="Рисунок 9" descr="C:\Users\Алёнушка2\Desktop\игрушки и игры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ёнушка2\Desktop\игрушки и игры\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2305050</wp:posOffset>
            </wp:positionH>
            <wp:positionV relativeFrom="margin">
              <wp:posOffset>5808345</wp:posOffset>
            </wp:positionV>
            <wp:extent cx="1704975" cy="1704975"/>
            <wp:effectExtent l="19050" t="0" r="9525" b="0"/>
            <wp:wrapSquare wrapText="bothSides"/>
            <wp:docPr id="11" name="Рисунок 8" descr="C:\Users\Алёнушка2\Desktop\игрушки и игры\1.jpg_64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ёнушка2\Desktop\игрушки и игры\1.jpg_640x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9AF" w:rsidRPr="00F43B26">
        <w:rPr>
          <w:rFonts w:ascii="Times New Roman" w:hAnsi="Times New Roman" w:cs="Times New Roman"/>
          <w:b/>
          <w:bCs/>
          <w:color w:val="7030A0"/>
          <w:sz w:val="32"/>
          <w:szCs w:val="32"/>
        </w:rPr>
        <w:t xml:space="preserve">3. </w:t>
      </w:r>
      <w:hyperlink r:id="rId12" w:tgtFrame="_blank" w:history="1">
        <w:r w:rsidR="003C59AF" w:rsidRPr="00F43B26">
          <w:rPr>
            <w:rStyle w:val="a3"/>
            <w:rFonts w:ascii="Times New Roman" w:hAnsi="Times New Roman" w:cs="Times New Roman"/>
            <w:b/>
            <w:bCs/>
            <w:color w:val="7030A0"/>
            <w:sz w:val="32"/>
            <w:szCs w:val="32"/>
          </w:rPr>
          <w:t>Развивающие игрушки</w:t>
        </w:r>
      </w:hyperlink>
      <w:r w:rsidR="003C59AF" w:rsidRPr="000952B0">
        <w:rPr>
          <w:rFonts w:ascii="Times New Roman" w:hAnsi="Times New Roman" w:cs="Times New Roman"/>
          <w:sz w:val="32"/>
          <w:szCs w:val="32"/>
        </w:rPr>
        <w:br/>
        <w:t xml:space="preserve">Коврики, </w:t>
      </w:r>
      <w:proofErr w:type="spellStart"/>
      <w:r w:rsidR="003C59AF" w:rsidRPr="000952B0">
        <w:rPr>
          <w:rFonts w:ascii="Times New Roman" w:hAnsi="Times New Roman" w:cs="Times New Roman"/>
          <w:sz w:val="32"/>
          <w:szCs w:val="32"/>
        </w:rPr>
        <w:t>сортеры</w:t>
      </w:r>
      <w:proofErr w:type="spellEnd"/>
      <w:r w:rsidR="003C59AF" w:rsidRPr="000952B0">
        <w:rPr>
          <w:rFonts w:ascii="Times New Roman" w:hAnsi="Times New Roman" w:cs="Times New Roman"/>
          <w:sz w:val="32"/>
          <w:szCs w:val="32"/>
        </w:rPr>
        <w:t>, вкладыши и пирамидки — игрушки для общего развития, развития моторики, восприятия цвета, их сущ</w:t>
      </w:r>
      <w:r w:rsidR="00622263" w:rsidRPr="000952B0">
        <w:rPr>
          <w:rFonts w:ascii="Times New Roman" w:hAnsi="Times New Roman" w:cs="Times New Roman"/>
          <w:sz w:val="32"/>
          <w:szCs w:val="32"/>
        </w:rPr>
        <w:t>ествует множество. Покупать</w:t>
      </w:r>
      <w:r w:rsidR="003C59AF" w:rsidRPr="000952B0">
        <w:rPr>
          <w:rFonts w:ascii="Times New Roman" w:hAnsi="Times New Roman" w:cs="Times New Roman"/>
          <w:sz w:val="32"/>
          <w:szCs w:val="32"/>
        </w:rPr>
        <w:t xml:space="preserve"> развивающие игрушки лучше немного за</w:t>
      </w:r>
      <w:r w:rsidR="00622263" w:rsidRPr="000952B0">
        <w:rPr>
          <w:rFonts w:ascii="Times New Roman" w:hAnsi="Times New Roman" w:cs="Times New Roman"/>
          <w:sz w:val="32"/>
          <w:szCs w:val="32"/>
        </w:rPr>
        <w:t>ранее и периодически предлагать</w:t>
      </w:r>
      <w:r w:rsidR="003C59AF" w:rsidRPr="000952B0">
        <w:rPr>
          <w:rFonts w:ascii="Times New Roman" w:hAnsi="Times New Roman" w:cs="Times New Roman"/>
          <w:sz w:val="32"/>
          <w:szCs w:val="32"/>
        </w:rPr>
        <w:t xml:space="preserve"> их ребенку — наступит время, когда он заинтересуется.</w:t>
      </w:r>
    </w:p>
    <w:p w:rsidR="00F43B26" w:rsidRPr="000952B0" w:rsidRDefault="00071022" w:rsidP="003C59A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2215491</wp:posOffset>
            </wp:positionH>
            <wp:positionV relativeFrom="margin">
              <wp:posOffset>7360074</wp:posOffset>
            </wp:positionV>
            <wp:extent cx="2006600" cy="1871345"/>
            <wp:effectExtent l="247650" t="247650" r="222250" b="243205"/>
            <wp:wrapNone/>
            <wp:docPr id="10" name="Рисунок 7" descr="C:\Users\Алёнушка2\Desktop\игрушки и игры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ёнушка2\Desktop\игрушки и игры\images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13" t="6208" r="3781" b="6502"/>
                    <a:stretch>
                      <a:fillRect/>
                    </a:stretch>
                  </pic:blipFill>
                  <pic:spPr bwMode="auto">
                    <a:xfrm rot="20608108">
                      <a:off x="0" y="0"/>
                      <a:ext cx="2006600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3B26">
        <w:rPr>
          <w:rFonts w:ascii="Times New Roman" w:hAnsi="Times New Roman" w:cs="Times New Roman"/>
          <w:sz w:val="32"/>
          <w:szCs w:val="32"/>
        </w:rPr>
        <w:t xml:space="preserve">  </w:t>
      </w:r>
      <w:r w:rsidR="00F43B2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</w:p>
    <w:p w:rsidR="00071022" w:rsidRDefault="00071022" w:rsidP="003C59AF">
      <w:pPr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4060825</wp:posOffset>
            </wp:positionH>
            <wp:positionV relativeFrom="margin">
              <wp:posOffset>6370320</wp:posOffset>
            </wp:positionV>
            <wp:extent cx="2320925" cy="3086100"/>
            <wp:effectExtent l="19050" t="0" r="3175" b="0"/>
            <wp:wrapSquare wrapText="bothSides"/>
            <wp:docPr id="8" name="Рисунок 6" descr="C:\Users\Алёнушка2\Desktop\игрушки и игры\maccazhnyi-kovri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ушка2\Desktop\игрушки и игры\maccazhnyi-kovrik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-123825</wp:posOffset>
            </wp:positionH>
            <wp:positionV relativeFrom="margin">
              <wp:posOffset>6322695</wp:posOffset>
            </wp:positionV>
            <wp:extent cx="2305050" cy="3076575"/>
            <wp:effectExtent l="19050" t="0" r="0" b="0"/>
            <wp:wrapSquare wrapText="bothSides"/>
            <wp:docPr id="7" name="Рисунок 5" descr="C:\Users\Алёнушка2\Desktop\игрушки и игры\image-0-02-05-ffb3d5598bb10cd5d507ee727701dbdd70f7a92ea4184fcdb9f596ca6a54dc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ушка2\Desktop\игрушки и игры\image-0-02-05-ffb3d5598bb10cd5d507ee727701dbdd70f7a92ea4184fcdb9f596ca6a54dc70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9AF" w:rsidRPr="000952B0" w:rsidRDefault="00AA22A7" w:rsidP="003C59AF">
      <w:pPr>
        <w:rPr>
          <w:rFonts w:ascii="Times New Roman" w:hAnsi="Times New Roman" w:cs="Times New Roman"/>
          <w:sz w:val="32"/>
          <w:szCs w:val="32"/>
        </w:rPr>
      </w:pPr>
      <w:r w:rsidRPr="00CA27C0"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3654425</wp:posOffset>
            </wp:positionH>
            <wp:positionV relativeFrom="margin">
              <wp:align>top</wp:align>
            </wp:positionV>
            <wp:extent cx="2724150" cy="2409825"/>
            <wp:effectExtent l="19050" t="0" r="0" b="0"/>
            <wp:wrapSquare wrapText="bothSides"/>
            <wp:docPr id="15" name="Рисунок 10" descr="C:\Users\Алёнушка2\Desktop\игрушки и игры\-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ёнушка2\Desktop\игрушки и игры\-.jpg_q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9AF" w:rsidRPr="00CA27C0"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  <w:t>4. Конструктор</w:t>
      </w:r>
      <w:r w:rsidR="003C59AF" w:rsidRPr="00CA27C0">
        <w:rPr>
          <w:rFonts w:ascii="Times New Roman" w:hAnsi="Times New Roman" w:cs="Times New Roman"/>
          <w:sz w:val="32"/>
          <w:szCs w:val="32"/>
          <w:u w:val="single"/>
        </w:rPr>
        <w:br/>
      </w:r>
      <w:r w:rsidR="003C59AF" w:rsidRPr="000952B0">
        <w:rPr>
          <w:rFonts w:ascii="Times New Roman" w:hAnsi="Times New Roman" w:cs="Times New Roman"/>
          <w:sz w:val="32"/>
          <w:szCs w:val="32"/>
        </w:rPr>
        <w:t xml:space="preserve">Игрушки-конструкторы тоже относятся </w:t>
      </w:r>
      <w:proofErr w:type="gramStart"/>
      <w:r w:rsidR="003C59AF" w:rsidRPr="000952B0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="003C59AF" w:rsidRPr="000952B0">
        <w:rPr>
          <w:rFonts w:ascii="Times New Roman" w:hAnsi="Times New Roman" w:cs="Times New Roman"/>
          <w:sz w:val="32"/>
          <w:szCs w:val="32"/>
        </w:rPr>
        <w:t xml:space="preserve"> развивающим, но стоят отдельным номером. Всё потому, что они наиболее универсальные: игра с конструктором развивает трехмерное мышление, фантазию, моторику, чувство симметрии, математические навыки и эстетическое восприятие мира.</w:t>
      </w:r>
      <w:r w:rsidR="00A00CF6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A00CF6" w:rsidRPr="00A00CF6" w:rsidRDefault="00AA22A7" w:rsidP="003C59AF">
      <w:pPr>
        <w:rPr>
          <w:rFonts w:ascii="Times New Roman" w:hAnsi="Times New Roman" w:cs="Times New Roman"/>
          <w:sz w:val="32"/>
          <w:szCs w:val="32"/>
        </w:rPr>
      </w:pPr>
      <w:r w:rsidRPr="00CA27C0"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3409950</wp:posOffset>
            </wp:positionH>
            <wp:positionV relativeFrom="margin">
              <wp:posOffset>5017770</wp:posOffset>
            </wp:positionV>
            <wp:extent cx="2895600" cy="1943100"/>
            <wp:effectExtent l="19050" t="0" r="0" b="0"/>
            <wp:wrapSquare wrapText="bothSides"/>
            <wp:docPr id="18" name="Рисунок 13" descr="C:\Users\Алёнушка2\Desktop\игрушки и игры\igrushki-dlya-razvitiya-navykov-syuzhetno-rolevoj-igry-detej-2-3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ёнушка2\Desktop\игрушки и игры\igrushki-dlya-razvitiya-navykov-syuzhetno-rolevoj-igry-detej-2-3-le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27C0"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-171450</wp:posOffset>
            </wp:positionH>
            <wp:positionV relativeFrom="margin">
              <wp:posOffset>2865120</wp:posOffset>
            </wp:positionV>
            <wp:extent cx="2647950" cy="1771650"/>
            <wp:effectExtent l="19050" t="0" r="0" b="0"/>
            <wp:wrapSquare wrapText="bothSides"/>
            <wp:docPr id="16" name="Рисунок 11" descr="C:\Users\Алёнушка2\Desktop\игрушки и игры\для_блога__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ёнушка2\Desktop\игрушки и игры\для_блога____1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9AF" w:rsidRPr="00CA27C0"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  <w:t>5. Набор для ролевых игр</w:t>
      </w:r>
      <w:proofErr w:type="gramStart"/>
      <w:r w:rsidR="003C59AF" w:rsidRPr="00CA27C0">
        <w:rPr>
          <w:rFonts w:ascii="Times New Roman" w:hAnsi="Times New Roman" w:cs="Times New Roman"/>
          <w:color w:val="7030A0"/>
          <w:sz w:val="32"/>
          <w:szCs w:val="32"/>
          <w:u w:val="single"/>
        </w:rPr>
        <w:br/>
      </w:r>
      <w:r w:rsidR="003C59AF" w:rsidRPr="000952B0">
        <w:rPr>
          <w:rFonts w:ascii="Times New Roman" w:hAnsi="Times New Roman" w:cs="Times New Roman"/>
          <w:sz w:val="32"/>
          <w:szCs w:val="32"/>
        </w:rPr>
        <w:t>Т</w:t>
      </w:r>
      <w:proofErr w:type="gramEnd"/>
      <w:r w:rsidR="003C59AF" w:rsidRPr="000952B0">
        <w:rPr>
          <w:rFonts w:ascii="Times New Roman" w:hAnsi="Times New Roman" w:cs="Times New Roman"/>
          <w:sz w:val="32"/>
          <w:szCs w:val="32"/>
        </w:rPr>
        <w:t>акие игрушки помогают детям понять, какие роли есть у взрослых и помогут ему адаптироваться в обществе. Поэтому непременно купите то, что позволит ребенку чувствовать себя большим: посуда, утюг, игрушечный телефон, набор инструментов, инструменты для врача. Помните, что в первую очередь малыш берет пример с родителей.</w:t>
      </w:r>
      <w:r w:rsidR="00A00CF6" w:rsidRPr="00A00C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A22A7" w:rsidRPr="00A14443" w:rsidRDefault="00AA22A7" w:rsidP="003C59AF">
      <w:pPr>
        <w:rPr>
          <w:rFonts w:ascii="Times New Roman" w:hAnsi="Times New Roman" w:cs="Times New Roman"/>
          <w:sz w:val="32"/>
          <w:szCs w:val="32"/>
        </w:rPr>
      </w:pPr>
      <w:r w:rsidRPr="00CA27C0"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u w:val="single"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margin">
              <wp:posOffset>4305300</wp:posOffset>
            </wp:positionH>
            <wp:positionV relativeFrom="margin">
              <wp:posOffset>7503795</wp:posOffset>
            </wp:positionV>
            <wp:extent cx="1974850" cy="1866900"/>
            <wp:effectExtent l="19050" t="0" r="6350" b="0"/>
            <wp:wrapSquare wrapText="bothSides"/>
            <wp:docPr id="24" name="Рисунок 16" descr="C:\Users\Алёнушка2\Desktop\игрушки и игры\0c5639769e8cf273c86e74ca29754ce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ёнушка2\Desktop\игрушки и игры\0c5639769e8cf273c86e74ca29754ce8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27C0"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u w:val="single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1657350</wp:posOffset>
            </wp:positionH>
            <wp:positionV relativeFrom="margin">
              <wp:posOffset>7751445</wp:posOffset>
            </wp:positionV>
            <wp:extent cx="2473960" cy="1619250"/>
            <wp:effectExtent l="19050" t="0" r="2540" b="0"/>
            <wp:wrapSquare wrapText="bothSides"/>
            <wp:docPr id="22" name="Рисунок 15" descr="C:\Users\Алёнушка2\Desktop\игрушки и игры\217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ёнушка2\Desktop\игрушки и игры\21713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27C0"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-123825</wp:posOffset>
            </wp:positionH>
            <wp:positionV relativeFrom="margin">
              <wp:posOffset>7751445</wp:posOffset>
            </wp:positionV>
            <wp:extent cx="1619250" cy="1619250"/>
            <wp:effectExtent l="19050" t="0" r="0" b="0"/>
            <wp:wrapSquare wrapText="bothSides"/>
            <wp:docPr id="21" name="Рисунок 14" descr="C:\Users\Алёнушка2\Desktop\игрушки и игры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ёнушка2\Desktop\игрушки и игры\images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9AF" w:rsidRPr="00CA27C0"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  <w:t>6. Мелочи</w:t>
      </w:r>
      <w:r w:rsidR="003C59AF" w:rsidRPr="00F43B26">
        <w:rPr>
          <w:rFonts w:ascii="Times New Roman" w:hAnsi="Times New Roman" w:cs="Times New Roman"/>
          <w:color w:val="7030A0"/>
          <w:sz w:val="32"/>
          <w:szCs w:val="32"/>
        </w:rPr>
        <w:br/>
      </w:r>
      <w:r w:rsidR="003C59AF" w:rsidRPr="000952B0">
        <w:rPr>
          <w:rFonts w:ascii="Times New Roman" w:hAnsi="Times New Roman" w:cs="Times New Roman"/>
          <w:sz w:val="32"/>
          <w:szCs w:val="32"/>
        </w:rPr>
        <w:t xml:space="preserve">Маленькие игрушки необходимы для развития мелкой моторики. </w:t>
      </w:r>
      <w:proofErr w:type="gramStart"/>
      <w:r w:rsidR="003C59AF" w:rsidRPr="000952B0">
        <w:rPr>
          <w:rFonts w:ascii="Times New Roman" w:hAnsi="Times New Roman" w:cs="Times New Roman"/>
          <w:sz w:val="32"/>
          <w:szCs w:val="32"/>
        </w:rPr>
        <w:t>Бусинки, гайки, шурупы, пуговицы, игрушки из «киндера» — полезные, но могут быть опасными для маленького ребенка.</w:t>
      </w:r>
      <w:proofErr w:type="gramEnd"/>
      <w:r w:rsidR="003C59AF" w:rsidRPr="000952B0">
        <w:rPr>
          <w:rFonts w:ascii="Times New Roman" w:hAnsi="Times New Roman" w:cs="Times New Roman"/>
          <w:sz w:val="32"/>
          <w:szCs w:val="32"/>
        </w:rPr>
        <w:t xml:space="preserve"> С ними нужно играть вместе </w:t>
      </w:r>
      <w:proofErr w:type="gramStart"/>
      <w:r w:rsidR="003C59AF" w:rsidRPr="000952B0">
        <w:rPr>
          <w:rFonts w:ascii="Times New Roman" w:hAnsi="Times New Roman" w:cs="Times New Roman"/>
          <w:sz w:val="32"/>
          <w:szCs w:val="32"/>
        </w:rPr>
        <w:t>со</w:t>
      </w:r>
      <w:proofErr w:type="gramEnd"/>
      <w:r w:rsidR="003C59AF" w:rsidRPr="000952B0">
        <w:rPr>
          <w:rFonts w:ascii="Times New Roman" w:hAnsi="Times New Roman" w:cs="Times New Roman"/>
          <w:sz w:val="32"/>
          <w:szCs w:val="32"/>
        </w:rPr>
        <w:t xml:space="preserve"> взрослыми, которые будут следить за безопасностью.</w:t>
      </w:r>
    </w:p>
    <w:p w:rsidR="003C59AF" w:rsidRPr="00A14443" w:rsidRDefault="00A14443" w:rsidP="003C59AF">
      <w:pPr>
        <w:rPr>
          <w:rFonts w:ascii="Times New Roman" w:hAnsi="Times New Roman" w:cs="Times New Roman"/>
          <w:sz w:val="32"/>
          <w:szCs w:val="32"/>
        </w:rPr>
      </w:pPr>
      <w:r w:rsidRPr="00CA27C0"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3886200</wp:posOffset>
            </wp:positionH>
            <wp:positionV relativeFrom="margin">
              <wp:posOffset>-78105</wp:posOffset>
            </wp:positionV>
            <wp:extent cx="2343150" cy="2619375"/>
            <wp:effectExtent l="19050" t="0" r="0" b="0"/>
            <wp:wrapNone/>
            <wp:docPr id="25" name="Рисунок 17" descr="C:\Users\Алёнушка2\Desktop\игрушки и игры\33945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ёнушка2\Desktop\игрушки и игры\3394525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6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27C0"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u w:val="single"/>
          <w:lang w:eastAsia="ru-RU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margin">
              <wp:posOffset>9525</wp:posOffset>
            </wp:positionH>
            <wp:positionV relativeFrom="margin">
              <wp:posOffset>1322070</wp:posOffset>
            </wp:positionV>
            <wp:extent cx="2667000" cy="1781175"/>
            <wp:effectExtent l="19050" t="0" r="0" b="0"/>
            <wp:wrapNone/>
            <wp:docPr id="26" name="Рисунок 18" descr="C:\Users\Алёнушка2\Desktop\игрушки и игры\101351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ёнушка2\Desktop\игрушки и игры\10135103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9AF" w:rsidRPr="00CA27C0"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  <w:t>7. Радиоуправляемые игрушки</w:t>
      </w:r>
      <w:proofErr w:type="gramStart"/>
      <w:r w:rsidR="003C59AF" w:rsidRPr="00CA27C0">
        <w:rPr>
          <w:rFonts w:ascii="Times New Roman" w:hAnsi="Times New Roman" w:cs="Times New Roman"/>
          <w:sz w:val="32"/>
          <w:szCs w:val="32"/>
          <w:u w:val="single"/>
        </w:rPr>
        <w:br/>
      </w:r>
      <w:r w:rsidR="003C59AF" w:rsidRPr="000952B0">
        <w:rPr>
          <w:rFonts w:ascii="Times New Roman" w:hAnsi="Times New Roman" w:cs="Times New Roman"/>
          <w:sz w:val="32"/>
          <w:szCs w:val="32"/>
        </w:rPr>
        <w:t>Х</w:t>
      </w:r>
      <w:proofErr w:type="gramEnd"/>
      <w:r w:rsidR="003C59AF" w:rsidRPr="000952B0">
        <w:rPr>
          <w:rFonts w:ascii="Times New Roman" w:hAnsi="Times New Roman" w:cs="Times New Roman"/>
          <w:sz w:val="32"/>
          <w:szCs w:val="32"/>
        </w:rPr>
        <w:t xml:space="preserve">отя бы одна игрушка на радиоуправлении у ребенка быть должна. Это первое знакомство малыша с техникой и легкий способ научиться различать лево и право, верх и низ, понять, что такое быстро и медленно. Такой игрушкой малыш будет играть до 8 лет </w:t>
      </w:r>
      <w:proofErr w:type="gramStart"/>
      <w:r w:rsidR="003C59AF" w:rsidRPr="000952B0">
        <w:rPr>
          <w:rFonts w:ascii="Times New Roman" w:hAnsi="Times New Roman" w:cs="Times New Roman"/>
          <w:sz w:val="32"/>
          <w:szCs w:val="32"/>
        </w:rPr>
        <w:t>минимум</w:t>
      </w:r>
      <w:proofErr w:type="gramEnd"/>
      <w:r w:rsidR="003C59AF" w:rsidRPr="000952B0">
        <w:rPr>
          <w:rFonts w:ascii="Times New Roman" w:hAnsi="Times New Roman" w:cs="Times New Roman"/>
          <w:sz w:val="32"/>
          <w:szCs w:val="32"/>
        </w:rPr>
        <w:t xml:space="preserve"> и все это время будет в восторге.</w:t>
      </w:r>
      <w:r w:rsidRPr="00A144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14443" w:rsidRPr="000952B0" w:rsidRDefault="00A14443" w:rsidP="003C59AF">
      <w:pPr>
        <w:rPr>
          <w:rFonts w:ascii="Times New Roman" w:hAnsi="Times New Roman" w:cs="Times New Roman"/>
          <w:sz w:val="32"/>
          <w:szCs w:val="32"/>
        </w:rPr>
      </w:pPr>
    </w:p>
    <w:p w:rsidR="00A14443" w:rsidRDefault="00A14443" w:rsidP="003C59AF">
      <w:pPr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margin">
              <wp:posOffset>2124075</wp:posOffset>
            </wp:positionH>
            <wp:positionV relativeFrom="margin">
              <wp:posOffset>2141220</wp:posOffset>
            </wp:positionV>
            <wp:extent cx="2476500" cy="1828800"/>
            <wp:effectExtent l="19050" t="0" r="0" b="0"/>
            <wp:wrapNone/>
            <wp:docPr id="27" name="Рисунок 19" descr="C:\Users\Алёнушка2\Desktop\игрушки и игры\714Rt8LgaSL._SL1355_-845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ёнушка2\Desktop\игрушки и игры\714Rt8LgaSL._SL1355_-845x10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2447" r="-14538" b="16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288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443" w:rsidRDefault="00A14443" w:rsidP="003C59AF">
      <w:pPr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:rsidR="00A14443" w:rsidRDefault="00A14443" w:rsidP="003C59AF">
      <w:pPr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:rsidR="00A14443" w:rsidRDefault="00A14443" w:rsidP="003C59AF">
      <w:pPr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:rsidR="00A14443" w:rsidRDefault="00A14443" w:rsidP="003C59AF">
      <w:pPr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:rsidR="00F6666D" w:rsidRPr="000952B0" w:rsidRDefault="00F6666D" w:rsidP="003C59A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3334385</wp:posOffset>
            </wp:positionH>
            <wp:positionV relativeFrom="margin">
              <wp:posOffset>7579995</wp:posOffset>
            </wp:positionV>
            <wp:extent cx="2990215" cy="1800225"/>
            <wp:effectExtent l="19050" t="0" r="635" b="0"/>
            <wp:wrapSquare wrapText="bothSides"/>
            <wp:docPr id="34" name="Рисунок 24" descr="C:\Users\Алёнушка2\Desktop\игрушки и игры\978464853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ёнушка2\Desktop\игрушки и игры\97846485319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619" t="19762" r="3095" b="2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2505075</wp:posOffset>
            </wp:positionH>
            <wp:positionV relativeFrom="margin">
              <wp:posOffset>4874895</wp:posOffset>
            </wp:positionV>
            <wp:extent cx="1609725" cy="1724025"/>
            <wp:effectExtent l="19050" t="0" r="9525" b="0"/>
            <wp:wrapNone/>
            <wp:docPr id="29" name="Рисунок 21" descr="C:\Users\Алёнушка2\Desktop\игрушки и игры\000sm-27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ёнушка2\Desktop\игрушки и игры\000sm-270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3886200</wp:posOffset>
            </wp:positionH>
            <wp:positionV relativeFrom="margin">
              <wp:posOffset>5655945</wp:posOffset>
            </wp:positionV>
            <wp:extent cx="2438400" cy="1495425"/>
            <wp:effectExtent l="19050" t="0" r="0" b="0"/>
            <wp:wrapNone/>
            <wp:docPr id="30" name="Рисунок 22" descr="C:\Users\Алёнушка2\Desktop\игрушки и игры\nabory_tsvetnykh_karandashey_poly_color_v_assortim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ёнушка2\Desktop\игрушки и игры\nabory_tsvetnykh_karandashey_poly_color_v_assortiment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8750" b="19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9AF" w:rsidRPr="00F43B26">
        <w:rPr>
          <w:rFonts w:ascii="Times New Roman" w:hAnsi="Times New Roman" w:cs="Times New Roman"/>
          <w:b/>
          <w:bCs/>
          <w:color w:val="7030A0"/>
          <w:sz w:val="32"/>
          <w:szCs w:val="32"/>
        </w:rPr>
        <w:t xml:space="preserve">8. </w:t>
      </w:r>
      <w:hyperlink r:id="rId28" w:tgtFrame="_blank" w:history="1">
        <w:r w:rsidR="003C59AF" w:rsidRPr="00F43B26">
          <w:rPr>
            <w:rStyle w:val="a3"/>
            <w:rFonts w:ascii="Times New Roman" w:hAnsi="Times New Roman" w:cs="Times New Roman"/>
            <w:b/>
            <w:bCs/>
            <w:color w:val="7030A0"/>
            <w:sz w:val="32"/>
            <w:szCs w:val="32"/>
          </w:rPr>
          <w:t>Краски, карандаши, глина или пластилин</w:t>
        </w:r>
      </w:hyperlink>
      <w:r w:rsidR="003C59AF" w:rsidRPr="000952B0">
        <w:rPr>
          <w:rFonts w:ascii="Times New Roman" w:hAnsi="Times New Roman" w:cs="Times New Roman"/>
          <w:sz w:val="32"/>
          <w:szCs w:val="32"/>
        </w:rPr>
        <w:br/>
        <w:t>Малыш должен рисовать, лепить и раскрашивать — это прекрасная психологическая разрядка и отличное развивающее занятие: полезно для фантазии, умения мыслить абстрактно и моторики.</w:t>
      </w:r>
      <w:r w:rsidRPr="00F6666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90775" cy="2390775"/>
            <wp:effectExtent l="19050" t="0" r="9525" b="0"/>
            <wp:docPr id="32" name="Рисунок 20" descr="C:\Users\Алёнушка2\Desktop\игрушки и игры\04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ёнушка2\Desktop\игрушки и игры\04018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66D" w:rsidRPr="00CA27C0" w:rsidRDefault="003C59AF" w:rsidP="00F6666D">
      <w:pPr>
        <w:spacing w:line="240" w:lineRule="auto"/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</w:pPr>
      <w:r w:rsidRPr="00CA27C0"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  <w:t>9. Военные игрушки</w:t>
      </w:r>
    </w:p>
    <w:p w:rsidR="003C59AF" w:rsidRPr="00A94DCC" w:rsidRDefault="003C59AF" w:rsidP="00F6666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952B0">
        <w:rPr>
          <w:rFonts w:ascii="Times New Roman" w:hAnsi="Times New Roman" w:cs="Times New Roman"/>
          <w:sz w:val="32"/>
          <w:szCs w:val="32"/>
        </w:rPr>
        <w:t xml:space="preserve">Многие родители считают, что игры в войну сделают ребенка агрессивным и не покупают ему танки, солдатиков и оружия. Однако </w:t>
      </w:r>
      <w:r w:rsidRPr="000952B0">
        <w:rPr>
          <w:rFonts w:ascii="Times New Roman" w:hAnsi="Times New Roman" w:cs="Times New Roman"/>
          <w:sz w:val="32"/>
          <w:szCs w:val="32"/>
        </w:rPr>
        <w:lastRenderedPageBreak/>
        <w:t>психологи считают, что внутренняя агрессия, которая есть в каждом человеке, должна иметь выход. В детстве для этого подходят военные игры, а если у ребенка нет пистолета, он сделает его из палки или собственного пальца.</w:t>
      </w:r>
    </w:p>
    <w:p w:rsidR="00F6666D" w:rsidRPr="000952B0" w:rsidRDefault="00F6666D" w:rsidP="003C59A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-416560</wp:posOffset>
            </wp:positionV>
            <wp:extent cx="3048000" cy="1990725"/>
            <wp:effectExtent l="19050" t="0" r="0" b="0"/>
            <wp:wrapNone/>
            <wp:docPr id="35" name="Рисунок 25" descr="C:\Users\Алёнушка2\Desktop\игрушки и игры\f1371968654d312fc6e28dfcc94b2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ёнушка2\Desktop\игрушки и игры\f1371968654d312fc6e28dfcc94b2e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5937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3876675</wp:posOffset>
            </wp:positionH>
            <wp:positionV relativeFrom="margin">
              <wp:posOffset>17145</wp:posOffset>
            </wp:positionV>
            <wp:extent cx="2333625" cy="2057400"/>
            <wp:effectExtent l="19050" t="0" r="9525" b="0"/>
            <wp:wrapSquare wrapText="bothSides"/>
            <wp:docPr id="33" name="Рисунок 23" descr="C:\Users\Алёнушка2\Desktop\игрушки и игры\chto_podarit_na_den_rozhdeniya_malchiku_2_3_4_5_6_le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ёнушка2\Desktop\игрушки и игры\chto_podarit_na_den_rozhdeniya_malchiku_2_3_4_5_6_let_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66D" w:rsidRDefault="00F6666D" w:rsidP="003C59AF">
      <w:pPr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:rsidR="00F6666D" w:rsidRDefault="00F6666D" w:rsidP="003C59AF">
      <w:pPr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:rsidR="00F6666D" w:rsidRDefault="00F6666D" w:rsidP="003C59AF">
      <w:pPr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:rsidR="00F6666D" w:rsidRDefault="00F6666D" w:rsidP="003C59AF">
      <w:pPr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:rsidR="003C59AF" w:rsidRDefault="00564B1B" w:rsidP="003C59AF">
      <w:pPr>
        <w:rPr>
          <w:rFonts w:ascii="Times New Roman" w:hAnsi="Times New Roman" w:cs="Times New Roman"/>
          <w:sz w:val="32"/>
          <w:szCs w:val="32"/>
        </w:rPr>
      </w:pPr>
      <w:r w:rsidRPr="00CA27C0"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u w:val="single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2124075</wp:posOffset>
            </wp:positionH>
            <wp:positionV relativeFrom="margin">
              <wp:posOffset>4989195</wp:posOffset>
            </wp:positionV>
            <wp:extent cx="2105025" cy="1933575"/>
            <wp:effectExtent l="19050" t="0" r="9525" b="0"/>
            <wp:wrapSquare wrapText="bothSides"/>
            <wp:docPr id="40" name="Рисунок 30" descr="C:\Users\Алёнушка2\Desktop\игрушки и игры\ball-skaka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ёнушка2\Desktop\игрушки и игры\ball-skakalk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27C0"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u w:val="single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4095750</wp:posOffset>
            </wp:positionH>
            <wp:positionV relativeFrom="margin">
              <wp:posOffset>4541520</wp:posOffset>
            </wp:positionV>
            <wp:extent cx="2295525" cy="2295525"/>
            <wp:effectExtent l="19050" t="0" r="9525" b="0"/>
            <wp:wrapNone/>
            <wp:docPr id="39" name="Рисунок 29" descr="C:\Users\Алёнушка2\Desktop\игрушки и игры\piramidka_playgo_play_2384_stakanchiki_86207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ёнушка2\Desktop\игрушки и игры\piramidka_playgo_play_2384_stakanchiki_862079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9AF" w:rsidRPr="00CA27C0"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  <w:t xml:space="preserve">10. </w:t>
      </w:r>
      <w:proofErr w:type="gramStart"/>
      <w:r w:rsidR="003C59AF" w:rsidRPr="00CA27C0"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  <w:t>Игрушки для улицы</w:t>
      </w:r>
      <w:r w:rsidR="003C59AF" w:rsidRPr="00CA27C0">
        <w:rPr>
          <w:rFonts w:ascii="Times New Roman" w:hAnsi="Times New Roman" w:cs="Times New Roman"/>
          <w:color w:val="7030A0"/>
          <w:sz w:val="32"/>
          <w:szCs w:val="32"/>
          <w:u w:val="single"/>
        </w:rPr>
        <w:br/>
      </w:r>
      <w:r w:rsidR="003C59AF" w:rsidRPr="000952B0">
        <w:rPr>
          <w:rFonts w:ascii="Times New Roman" w:hAnsi="Times New Roman" w:cs="Times New Roman"/>
          <w:sz w:val="32"/>
          <w:szCs w:val="32"/>
        </w:rPr>
        <w:t>Совочки, формы, лопатка с ведерком, сито для песка, грузовики, санки, мяч, мел — всё, что делает прогулки долгими и интересными — это необходимые игрушки.</w:t>
      </w:r>
      <w:proofErr w:type="gramEnd"/>
      <w:r w:rsidR="003C59AF" w:rsidRPr="000952B0">
        <w:rPr>
          <w:rFonts w:ascii="Times New Roman" w:hAnsi="Times New Roman" w:cs="Times New Roman"/>
          <w:sz w:val="32"/>
          <w:szCs w:val="32"/>
        </w:rPr>
        <w:t xml:space="preserve"> И здесь уже польза и для здоровья, и для развития очевидна.</w:t>
      </w:r>
    </w:p>
    <w:p w:rsidR="00F6666D" w:rsidRPr="000952B0" w:rsidRDefault="00564B1B" w:rsidP="003C59A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5036820</wp:posOffset>
            </wp:positionV>
            <wp:extent cx="2419350" cy="1885950"/>
            <wp:effectExtent l="19050" t="0" r="0" b="0"/>
            <wp:wrapSquare wrapText="bothSides"/>
            <wp:docPr id="36" name="Рисунок 26" descr="C:\Users\Алёнушка2\Desktop\игрушки и игры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ёнушка2\Desktop\игрушки и игры\image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666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64B1B" w:rsidRDefault="00564B1B" w:rsidP="003C59AF">
      <w:pPr>
        <w:rPr>
          <w:rFonts w:ascii="Times New Roman" w:hAnsi="Times New Roman" w:cs="Times New Roman"/>
          <w:sz w:val="32"/>
          <w:szCs w:val="32"/>
        </w:rPr>
      </w:pPr>
    </w:p>
    <w:p w:rsidR="00564B1B" w:rsidRDefault="00564B1B" w:rsidP="003C59AF">
      <w:pPr>
        <w:rPr>
          <w:rFonts w:ascii="Times New Roman" w:hAnsi="Times New Roman" w:cs="Times New Roman"/>
          <w:sz w:val="32"/>
          <w:szCs w:val="32"/>
        </w:rPr>
      </w:pPr>
    </w:p>
    <w:p w:rsidR="00564B1B" w:rsidRDefault="00564B1B" w:rsidP="003C59AF">
      <w:pPr>
        <w:rPr>
          <w:rFonts w:ascii="Times New Roman" w:hAnsi="Times New Roman" w:cs="Times New Roman"/>
          <w:sz w:val="32"/>
          <w:szCs w:val="32"/>
        </w:rPr>
      </w:pPr>
    </w:p>
    <w:p w:rsidR="00564B1B" w:rsidRDefault="00564B1B" w:rsidP="003C59AF">
      <w:pPr>
        <w:rPr>
          <w:rFonts w:ascii="Times New Roman" w:hAnsi="Times New Roman" w:cs="Times New Roman"/>
          <w:sz w:val="32"/>
          <w:szCs w:val="32"/>
        </w:rPr>
      </w:pPr>
    </w:p>
    <w:p w:rsidR="00564B1B" w:rsidRDefault="00564B1B" w:rsidP="003C59AF">
      <w:pPr>
        <w:rPr>
          <w:rFonts w:ascii="Times New Roman" w:hAnsi="Times New Roman" w:cs="Times New Roman"/>
          <w:sz w:val="32"/>
          <w:szCs w:val="32"/>
        </w:rPr>
      </w:pPr>
    </w:p>
    <w:p w:rsidR="003C59AF" w:rsidRDefault="003C59AF" w:rsidP="003C59AF">
      <w:pPr>
        <w:rPr>
          <w:rFonts w:ascii="Times New Roman" w:hAnsi="Times New Roman" w:cs="Times New Roman"/>
          <w:sz w:val="32"/>
          <w:szCs w:val="32"/>
        </w:rPr>
      </w:pPr>
      <w:r w:rsidRPr="000952B0">
        <w:rPr>
          <w:rFonts w:ascii="Times New Roman" w:hAnsi="Times New Roman" w:cs="Times New Roman"/>
          <w:sz w:val="32"/>
          <w:szCs w:val="32"/>
        </w:rPr>
        <w:t>Важно помнить, что даже весь ассортимент детского магазина не заменит ребенку общения с родителями: с малышом нужно играть. Своими действиями и примером мамы и папы активируют фантазию крохи для самостоятельных игр. Возможно, научить ребенка играть — одна из важнейших задач родителя, ведь именно игры развивают интеллект и чувственность маленького человечка.</w:t>
      </w:r>
    </w:p>
    <w:p w:rsidR="00505D13" w:rsidRPr="00505D13" w:rsidRDefault="00505D13" w:rsidP="00305D40">
      <w:pPr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505D13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3819525</wp:posOffset>
            </wp:positionH>
            <wp:positionV relativeFrom="margin">
              <wp:posOffset>340995</wp:posOffset>
            </wp:positionV>
            <wp:extent cx="2466975" cy="1962150"/>
            <wp:effectExtent l="38100" t="0" r="28575" b="571500"/>
            <wp:wrapThrough wrapText="bothSides">
              <wp:wrapPolygon edited="0">
                <wp:start x="500" y="0"/>
                <wp:lineTo x="-334" y="2097"/>
                <wp:lineTo x="-334" y="27891"/>
                <wp:lineTo x="21850" y="27891"/>
                <wp:lineTo x="21850" y="2097"/>
                <wp:lineTo x="21517" y="629"/>
                <wp:lineTo x="21016" y="0"/>
                <wp:lineTo x="500" y="0"/>
              </wp:wrapPolygon>
            </wp:wrapThrough>
            <wp:docPr id="53" name="Рисунок 53" descr="Развивающие игр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Развивающие игры для детей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6831" r="8889" b="409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66975" cy="1962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04E2A">
        <w:rPr>
          <w:rFonts w:ascii="Times New Roman" w:hAnsi="Times New Roman" w:cs="Times New Roman"/>
          <w:b/>
          <w:color w:val="7030A0"/>
          <w:sz w:val="32"/>
          <w:szCs w:val="32"/>
        </w:rPr>
        <w:t>Простые</w:t>
      </w:r>
      <w:r w:rsidR="00305D40" w:rsidRPr="00505D13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игр</w:t>
      </w:r>
      <w:r w:rsidR="00D04E2A">
        <w:rPr>
          <w:rFonts w:ascii="Times New Roman" w:hAnsi="Times New Roman" w:cs="Times New Roman"/>
          <w:b/>
          <w:color w:val="7030A0"/>
          <w:sz w:val="32"/>
          <w:szCs w:val="32"/>
        </w:rPr>
        <w:t>ы</w:t>
      </w:r>
      <w:r w:rsidR="00305D40" w:rsidRPr="00505D13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для развития ребенка 2-</w:t>
      </w:r>
      <w:r w:rsidRPr="00505D13">
        <w:rPr>
          <w:rFonts w:ascii="Times New Roman" w:hAnsi="Times New Roman" w:cs="Times New Roman"/>
          <w:b/>
          <w:color w:val="7030A0"/>
          <w:sz w:val="32"/>
          <w:szCs w:val="32"/>
        </w:rPr>
        <w:t>3 лет.</w:t>
      </w:r>
    </w:p>
    <w:p w:rsidR="00305D40" w:rsidRPr="00A94DCC" w:rsidRDefault="00305D40" w:rsidP="00305D40">
      <w:pPr>
        <w:rPr>
          <w:rFonts w:ascii="Times New Roman" w:hAnsi="Times New Roman" w:cs="Times New Roman"/>
          <w:sz w:val="32"/>
          <w:szCs w:val="32"/>
        </w:rPr>
      </w:pPr>
      <w:bookmarkStart w:id="0" w:name="soderzhanie"/>
      <w:bookmarkEnd w:id="0"/>
      <w:r w:rsidRPr="00A94DCC">
        <w:rPr>
          <w:rFonts w:ascii="Times New Roman" w:hAnsi="Times New Roman" w:cs="Times New Roman"/>
          <w:iCs/>
          <w:sz w:val="32"/>
          <w:szCs w:val="32"/>
        </w:rPr>
        <w:t xml:space="preserve">Мы привыкли, что развивающие игры — это в первую очередь коробки с пособиями, принесенные из магазина, или карточки, кубики, плакаты, сделанные своими руками. Но есть множество игр, для которых понадобятся лишь обычные домашние вещи, а развивающий эффект будет даже больше: ведь ребенку в 2-3 года ближе действия с предметами, чем с изображениями, и на ощупь он осваивает мир лучше. </w:t>
      </w:r>
      <w:r w:rsidR="00505D13" w:rsidRPr="00A94DCC">
        <w:rPr>
          <w:rFonts w:ascii="Times New Roman" w:hAnsi="Times New Roman" w:cs="Times New Roman"/>
          <w:iCs/>
          <w:sz w:val="32"/>
          <w:szCs w:val="32"/>
        </w:rPr>
        <w:t>Здесь описание</w:t>
      </w:r>
      <w:r w:rsidRPr="00A94DCC">
        <w:rPr>
          <w:rFonts w:ascii="Times New Roman" w:hAnsi="Times New Roman" w:cs="Times New Roman"/>
          <w:iCs/>
          <w:sz w:val="32"/>
          <w:szCs w:val="32"/>
        </w:rPr>
        <w:t> </w:t>
      </w:r>
      <w:r w:rsidR="00505D13" w:rsidRPr="00A94DCC">
        <w:rPr>
          <w:rFonts w:ascii="Times New Roman" w:hAnsi="Times New Roman" w:cs="Times New Roman"/>
          <w:iCs/>
          <w:sz w:val="32"/>
          <w:szCs w:val="32"/>
        </w:rPr>
        <w:t xml:space="preserve"> игр</w:t>
      </w:r>
      <w:r w:rsidRPr="00A94DCC">
        <w:rPr>
          <w:rFonts w:ascii="Times New Roman" w:hAnsi="Times New Roman" w:cs="Times New Roman"/>
          <w:iCs/>
          <w:sz w:val="32"/>
          <w:szCs w:val="32"/>
        </w:rPr>
        <w:t>, для проведения которых родителям потребуется только время и хорошее настроение!</w:t>
      </w:r>
    </w:p>
    <w:p w:rsidR="00305D40" w:rsidRPr="00714387" w:rsidRDefault="00305D40" w:rsidP="00305D40">
      <w:pPr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  <w:bookmarkStart w:id="1" w:name="veselyj-meshok"/>
      <w:bookmarkEnd w:id="1"/>
      <w:r w:rsidRPr="00714387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>Веселый мешок</w:t>
      </w:r>
    </w:p>
    <w:p w:rsidR="00305D40" w:rsidRPr="00305D40" w:rsidRDefault="00305D40" w:rsidP="00305D40">
      <w:pPr>
        <w:rPr>
          <w:rFonts w:ascii="Times New Roman" w:hAnsi="Times New Roman" w:cs="Times New Roman"/>
          <w:sz w:val="32"/>
          <w:szCs w:val="32"/>
        </w:rPr>
      </w:pPr>
      <w:r w:rsidRPr="00305D40">
        <w:rPr>
          <w:rFonts w:ascii="Times New Roman" w:hAnsi="Times New Roman" w:cs="Times New Roman"/>
          <w:sz w:val="32"/>
          <w:szCs w:val="32"/>
        </w:rPr>
        <w:t>Дети очень любят сюрпризы, особенно если они забавные. Соберите для ребенка веселый мешок, чтобы дать ему стимулирующие идеи для его воображения.</w:t>
      </w:r>
    </w:p>
    <w:p w:rsidR="00305D40" w:rsidRPr="00305D40" w:rsidRDefault="00305D40" w:rsidP="00305D40">
      <w:pPr>
        <w:rPr>
          <w:rFonts w:ascii="Times New Roman" w:hAnsi="Times New Roman" w:cs="Times New Roman"/>
          <w:sz w:val="32"/>
          <w:szCs w:val="32"/>
        </w:rPr>
      </w:pPr>
      <w:r w:rsidRPr="00305D40">
        <w:rPr>
          <w:rFonts w:ascii="Times New Roman" w:hAnsi="Times New Roman" w:cs="Times New Roman"/>
          <w:b/>
          <w:bCs/>
          <w:sz w:val="32"/>
          <w:szCs w:val="32"/>
        </w:rPr>
        <w:t>Что понадобится:</w:t>
      </w:r>
    </w:p>
    <w:p w:rsidR="00305D40" w:rsidRPr="00714387" w:rsidRDefault="00305D40" w:rsidP="0071438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32"/>
          <w:szCs w:val="32"/>
        </w:rPr>
      </w:pPr>
      <w:r w:rsidRPr="00714387">
        <w:rPr>
          <w:rFonts w:ascii="Times New Roman" w:hAnsi="Times New Roman" w:cs="Times New Roman"/>
          <w:sz w:val="32"/>
          <w:szCs w:val="32"/>
        </w:rPr>
        <w:t>4 </w:t>
      </w:r>
      <w:proofErr w:type="gramStart"/>
      <w:r w:rsidRPr="00714387">
        <w:rPr>
          <w:rFonts w:ascii="Times New Roman" w:hAnsi="Times New Roman" w:cs="Times New Roman"/>
          <w:sz w:val="32"/>
          <w:szCs w:val="32"/>
        </w:rPr>
        <w:t>бумажных</w:t>
      </w:r>
      <w:proofErr w:type="gramEnd"/>
      <w:r w:rsidRPr="00714387">
        <w:rPr>
          <w:rFonts w:ascii="Times New Roman" w:hAnsi="Times New Roman" w:cs="Times New Roman"/>
          <w:sz w:val="32"/>
          <w:szCs w:val="32"/>
        </w:rPr>
        <w:t xml:space="preserve"> пакета</w:t>
      </w:r>
    </w:p>
    <w:p w:rsidR="00305D40" w:rsidRDefault="00305D40" w:rsidP="0071438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32"/>
          <w:szCs w:val="32"/>
        </w:rPr>
      </w:pPr>
      <w:proofErr w:type="gramStart"/>
      <w:r w:rsidRPr="00714387">
        <w:rPr>
          <w:rFonts w:ascii="Times New Roman" w:hAnsi="Times New Roman" w:cs="Times New Roman"/>
          <w:sz w:val="32"/>
          <w:szCs w:val="32"/>
        </w:rPr>
        <w:t>по 3 предмета для каждого пакета — например, мыло, мочалка и пластиковая лодочка (для ванны); ложка, тарелка и чашка (для еды); ботинки, рубашка и брюки (для одевания)</w:t>
      </w:r>
      <w:proofErr w:type="gramEnd"/>
    </w:p>
    <w:p w:rsidR="00505D13" w:rsidRPr="00505D13" w:rsidRDefault="00505D13" w:rsidP="00D04E2A">
      <w:pPr>
        <w:pStyle w:val="a7"/>
        <w:rPr>
          <w:rFonts w:ascii="Times New Roman" w:hAnsi="Times New Roman" w:cs="Times New Roman"/>
          <w:sz w:val="32"/>
          <w:szCs w:val="32"/>
        </w:rPr>
      </w:pPr>
    </w:p>
    <w:p w:rsidR="00305D40" w:rsidRPr="00714387" w:rsidRDefault="00305D40" w:rsidP="00714387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32"/>
          <w:szCs w:val="32"/>
        </w:rPr>
      </w:pPr>
      <w:r w:rsidRPr="00714387">
        <w:rPr>
          <w:rFonts w:ascii="Times New Roman" w:hAnsi="Times New Roman" w:cs="Times New Roman"/>
          <w:sz w:val="32"/>
          <w:szCs w:val="32"/>
        </w:rPr>
        <w:t>Положите в пакет три подходящих друг к другу предмета, как предложено выше.</w:t>
      </w:r>
    </w:p>
    <w:p w:rsidR="00305D40" w:rsidRPr="00714387" w:rsidRDefault="00305D40" w:rsidP="00714387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32"/>
          <w:szCs w:val="32"/>
        </w:rPr>
      </w:pPr>
      <w:r w:rsidRPr="00714387">
        <w:rPr>
          <w:rFonts w:ascii="Times New Roman" w:hAnsi="Times New Roman" w:cs="Times New Roman"/>
          <w:sz w:val="32"/>
          <w:szCs w:val="32"/>
        </w:rPr>
        <w:t>Сделайте то же самое с тремя другими пакетами.</w:t>
      </w:r>
    </w:p>
    <w:p w:rsidR="00305D40" w:rsidRPr="00714387" w:rsidRDefault="00305D40" w:rsidP="00714387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32"/>
          <w:szCs w:val="32"/>
        </w:rPr>
      </w:pPr>
      <w:r w:rsidRPr="00714387">
        <w:rPr>
          <w:rFonts w:ascii="Times New Roman" w:hAnsi="Times New Roman" w:cs="Times New Roman"/>
          <w:sz w:val="32"/>
          <w:szCs w:val="32"/>
        </w:rPr>
        <w:t>Посадите ребенка на пол и достаньте первый пакет.</w:t>
      </w:r>
    </w:p>
    <w:p w:rsidR="00305D40" w:rsidRPr="00714387" w:rsidRDefault="00305D40" w:rsidP="00714387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32"/>
          <w:szCs w:val="32"/>
        </w:rPr>
      </w:pPr>
      <w:r w:rsidRPr="00714387">
        <w:rPr>
          <w:rFonts w:ascii="Times New Roman" w:hAnsi="Times New Roman" w:cs="Times New Roman"/>
          <w:sz w:val="32"/>
          <w:szCs w:val="32"/>
        </w:rPr>
        <w:t>Откройте пакет и дайте ребенку вытащить один из предметов, не глядя на другие.</w:t>
      </w:r>
    </w:p>
    <w:p w:rsidR="00305D40" w:rsidRPr="00714387" w:rsidRDefault="00305D40" w:rsidP="00714387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32"/>
          <w:szCs w:val="32"/>
        </w:rPr>
      </w:pPr>
      <w:r w:rsidRPr="00714387">
        <w:rPr>
          <w:rFonts w:ascii="Times New Roman" w:hAnsi="Times New Roman" w:cs="Times New Roman"/>
          <w:sz w:val="32"/>
          <w:szCs w:val="32"/>
        </w:rPr>
        <w:t>Вначале попросите его назвать предмет, а затем спросите, что еще, по его мнению, может быть внутри.</w:t>
      </w:r>
    </w:p>
    <w:p w:rsidR="00305D40" w:rsidRPr="00714387" w:rsidRDefault="00305D40" w:rsidP="00714387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32"/>
          <w:szCs w:val="32"/>
        </w:rPr>
      </w:pPr>
      <w:r w:rsidRPr="00714387">
        <w:rPr>
          <w:rFonts w:ascii="Times New Roman" w:hAnsi="Times New Roman" w:cs="Times New Roman"/>
          <w:sz w:val="32"/>
          <w:szCs w:val="32"/>
        </w:rPr>
        <w:lastRenderedPageBreak/>
        <w:t>Если он правильно отгадает один из предметов, достаньте и покажите его ребенку.</w:t>
      </w:r>
    </w:p>
    <w:p w:rsidR="00305D40" w:rsidRPr="00714387" w:rsidRDefault="00305D40" w:rsidP="00714387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32"/>
          <w:szCs w:val="32"/>
        </w:rPr>
      </w:pPr>
      <w:r w:rsidRPr="00714387">
        <w:rPr>
          <w:rFonts w:ascii="Times New Roman" w:hAnsi="Times New Roman" w:cs="Times New Roman"/>
          <w:sz w:val="32"/>
          <w:szCs w:val="32"/>
        </w:rPr>
        <w:t>Потом попросите его угадать, что еще осталось в пакете.</w:t>
      </w:r>
    </w:p>
    <w:p w:rsidR="00305D40" w:rsidRPr="00714387" w:rsidRDefault="00305D40" w:rsidP="00714387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32"/>
          <w:szCs w:val="32"/>
        </w:rPr>
      </w:pPr>
      <w:r w:rsidRPr="00714387">
        <w:rPr>
          <w:rFonts w:ascii="Times New Roman" w:hAnsi="Times New Roman" w:cs="Times New Roman"/>
          <w:sz w:val="32"/>
          <w:szCs w:val="32"/>
        </w:rPr>
        <w:t>Если ребенку трудно угадать последний предмет, покажите ему, как относятся друг к другу первые два. После этого пусть он попробует догадаться снова.</w:t>
      </w:r>
    </w:p>
    <w:p w:rsidR="00305D40" w:rsidRPr="00714387" w:rsidRDefault="00305D40" w:rsidP="00714387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32"/>
          <w:szCs w:val="32"/>
        </w:rPr>
      </w:pPr>
      <w:r w:rsidRPr="00714387">
        <w:rPr>
          <w:rFonts w:ascii="Times New Roman" w:hAnsi="Times New Roman" w:cs="Times New Roman"/>
          <w:sz w:val="32"/>
          <w:szCs w:val="32"/>
        </w:rPr>
        <w:t>Когда ребенок угадает все три предмета из пакета, спросите у него, что у них общего.</w:t>
      </w:r>
    </w:p>
    <w:p w:rsidR="00D501F9" w:rsidRDefault="00305D40" w:rsidP="00305D40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32"/>
          <w:szCs w:val="32"/>
        </w:rPr>
      </w:pPr>
      <w:r w:rsidRPr="00714387">
        <w:rPr>
          <w:rFonts w:ascii="Times New Roman" w:hAnsi="Times New Roman" w:cs="Times New Roman"/>
          <w:sz w:val="32"/>
          <w:szCs w:val="32"/>
        </w:rPr>
        <w:t>Повторите со всеми пакетами.</w:t>
      </w:r>
    </w:p>
    <w:p w:rsidR="00D501F9" w:rsidRPr="00D501F9" w:rsidRDefault="00D501F9" w:rsidP="00D501F9">
      <w:pPr>
        <w:pStyle w:val="a7"/>
        <w:ind w:left="720"/>
        <w:rPr>
          <w:rFonts w:ascii="Times New Roman" w:hAnsi="Times New Roman" w:cs="Times New Roman"/>
          <w:sz w:val="32"/>
          <w:szCs w:val="32"/>
        </w:rPr>
      </w:pPr>
    </w:p>
    <w:p w:rsidR="00305D40" w:rsidRPr="00305D40" w:rsidRDefault="00305D40" w:rsidP="00305D40">
      <w:pPr>
        <w:rPr>
          <w:rFonts w:ascii="Times New Roman" w:hAnsi="Times New Roman" w:cs="Times New Roman"/>
          <w:sz w:val="32"/>
          <w:szCs w:val="32"/>
        </w:rPr>
      </w:pPr>
      <w:r w:rsidRPr="00305D40">
        <w:rPr>
          <w:rFonts w:ascii="Times New Roman" w:hAnsi="Times New Roman" w:cs="Times New Roman"/>
          <w:b/>
          <w:bCs/>
          <w:sz w:val="32"/>
          <w:szCs w:val="32"/>
        </w:rPr>
        <w:t>Безопасность.</w:t>
      </w:r>
      <w:r w:rsidRPr="00305D40">
        <w:rPr>
          <w:rFonts w:ascii="Times New Roman" w:hAnsi="Times New Roman" w:cs="Times New Roman"/>
          <w:sz w:val="32"/>
          <w:szCs w:val="32"/>
        </w:rPr>
        <w:t> Убедитесь, что ни один из предметов не представляет опасности для ребенка, и постарайтесь выбирать предметы, знакомые ему, чтобы хотя бы часть из них он мог угадать.</w:t>
      </w:r>
    </w:p>
    <w:p w:rsidR="00305D40" w:rsidRPr="00505D13" w:rsidRDefault="00305D40" w:rsidP="00305D40">
      <w:pPr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  <w:bookmarkStart w:id="2" w:name="odno-k-drugomu"/>
      <w:bookmarkEnd w:id="2"/>
      <w:r w:rsidRPr="00505D13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>Одно к другому</w:t>
      </w:r>
    </w:p>
    <w:p w:rsidR="00305D40" w:rsidRPr="00305D40" w:rsidRDefault="00305D40" w:rsidP="00305D40">
      <w:pPr>
        <w:rPr>
          <w:rFonts w:ascii="Times New Roman" w:hAnsi="Times New Roman" w:cs="Times New Roman"/>
          <w:sz w:val="32"/>
          <w:szCs w:val="32"/>
        </w:rPr>
      </w:pPr>
      <w:r w:rsidRPr="00305D40">
        <w:rPr>
          <w:rFonts w:ascii="Times New Roman" w:hAnsi="Times New Roman" w:cs="Times New Roman"/>
          <w:sz w:val="32"/>
          <w:szCs w:val="32"/>
        </w:rPr>
        <w:t xml:space="preserve">Эта более продвинутая версия игры на подбор предметов соответствует более высокому уровню когнитивного развития вашего ребенка. Игра будет очень веселой, если вы подберете </w:t>
      </w:r>
      <w:proofErr w:type="gramStart"/>
      <w:r w:rsidRPr="00305D40">
        <w:rPr>
          <w:rFonts w:ascii="Times New Roman" w:hAnsi="Times New Roman" w:cs="Times New Roman"/>
          <w:sz w:val="32"/>
          <w:szCs w:val="32"/>
        </w:rPr>
        <w:t>побольше</w:t>
      </w:r>
      <w:proofErr w:type="gramEnd"/>
      <w:r w:rsidRPr="00305D40">
        <w:rPr>
          <w:rFonts w:ascii="Times New Roman" w:hAnsi="Times New Roman" w:cs="Times New Roman"/>
          <w:sz w:val="32"/>
          <w:szCs w:val="32"/>
        </w:rPr>
        <w:t xml:space="preserve"> интересных вещей, которые подходят одна к другой.</w:t>
      </w:r>
    </w:p>
    <w:p w:rsidR="00305D40" w:rsidRPr="00305D40" w:rsidRDefault="00305D40" w:rsidP="00305D40">
      <w:pPr>
        <w:rPr>
          <w:rFonts w:ascii="Times New Roman" w:hAnsi="Times New Roman" w:cs="Times New Roman"/>
          <w:sz w:val="32"/>
          <w:szCs w:val="32"/>
        </w:rPr>
      </w:pPr>
      <w:r w:rsidRPr="00305D40">
        <w:rPr>
          <w:rFonts w:ascii="Times New Roman" w:hAnsi="Times New Roman" w:cs="Times New Roman"/>
          <w:b/>
          <w:bCs/>
          <w:sz w:val="32"/>
          <w:szCs w:val="32"/>
        </w:rPr>
        <w:t>Что понадобится:</w:t>
      </w:r>
    </w:p>
    <w:p w:rsidR="00714387" w:rsidRPr="00D04E2A" w:rsidRDefault="00305D40" w:rsidP="00D04E2A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32"/>
          <w:szCs w:val="32"/>
        </w:rPr>
      </w:pPr>
      <w:r w:rsidRPr="00714387">
        <w:rPr>
          <w:rFonts w:ascii="Times New Roman" w:hAnsi="Times New Roman" w:cs="Times New Roman"/>
          <w:sz w:val="32"/>
          <w:szCs w:val="32"/>
        </w:rPr>
        <w:t>предметы, которые подходят один к другому: замок и ключ, карандаш и бумага, мыло и полотенце, носок и ботинок, гайка и болт и т.д.</w:t>
      </w:r>
    </w:p>
    <w:p w:rsidR="00305D40" w:rsidRPr="00714387" w:rsidRDefault="00305D40" w:rsidP="00714387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32"/>
          <w:szCs w:val="32"/>
        </w:rPr>
      </w:pPr>
      <w:r w:rsidRPr="00714387">
        <w:rPr>
          <w:rFonts w:ascii="Times New Roman" w:hAnsi="Times New Roman" w:cs="Times New Roman"/>
          <w:sz w:val="32"/>
          <w:szCs w:val="32"/>
        </w:rPr>
        <w:t>Подберите ряд предметов, соответствующих один другому, как предложено выше. Выбирайте простые предметы. Если хотите, добавьте одну-две более сложные пары.</w:t>
      </w:r>
    </w:p>
    <w:p w:rsidR="00305D40" w:rsidRPr="00714387" w:rsidRDefault="00305D40" w:rsidP="00714387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32"/>
          <w:szCs w:val="32"/>
        </w:rPr>
      </w:pPr>
      <w:r w:rsidRPr="00714387">
        <w:rPr>
          <w:rFonts w:ascii="Times New Roman" w:hAnsi="Times New Roman" w:cs="Times New Roman"/>
          <w:sz w:val="32"/>
          <w:szCs w:val="32"/>
        </w:rPr>
        <w:t>Разложите все предметы на столе, но не кладите вместе предметы из одной пары.</w:t>
      </w:r>
    </w:p>
    <w:p w:rsidR="00305D40" w:rsidRPr="00714387" w:rsidRDefault="00305D40" w:rsidP="00714387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32"/>
          <w:szCs w:val="32"/>
        </w:rPr>
      </w:pPr>
      <w:r w:rsidRPr="00714387">
        <w:rPr>
          <w:rFonts w:ascii="Times New Roman" w:hAnsi="Times New Roman" w:cs="Times New Roman"/>
          <w:sz w:val="32"/>
          <w:szCs w:val="32"/>
        </w:rPr>
        <w:t>Посадите ребенка за стол и покажите ему предметы.</w:t>
      </w:r>
    </w:p>
    <w:p w:rsidR="00305D40" w:rsidRPr="00714387" w:rsidRDefault="00305D40" w:rsidP="00714387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32"/>
          <w:szCs w:val="32"/>
        </w:rPr>
      </w:pPr>
      <w:r w:rsidRPr="00714387">
        <w:rPr>
          <w:rFonts w:ascii="Times New Roman" w:hAnsi="Times New Roman" w:cs="Times New Roman"/>
          <w:sz w:val="32"/>
          <w:szCs w:val="32"/>
        </w:rPr>
        <w:t xml:space="preserve">Выберите один предмет и попросите ребенка найти среди </w:t>
      </w:r>
      <w:proofErr w:type="gramStart"/>
      <w:r w:rsidRPr="00714387">
        <w:rPr>
          <w:rFonts w:ascii="Times New Roman" w:hAnsi="Times New Roman" w:cs="Times New Roman"/>
          <w:sz w:val="32"/>
          <w:szCs w:val="32"/>
        </w:rPr>
        <w:t>оставшихся</w:t>
      </w:r>
      <w:proofErr w:type="gramEnd"/>
      <w:r w:rsidRPr="00714387">
        <w:rPr>
          <w:rFonts w:ascii="Times New Roman" w:hAnsi="Times New Roman" w:cs="Times New Roman"/>
          <w:sz w:val="32"/>
          <w:szCs w:val="32"/>
        </w:rPr>
        <w:t xml:space="preserve"> тот, который подходит к нему. Если нужно, давайте подсказки.</w:t>
      </w:r>
    </w:p>
    <w:p w:rsidR="00305D40" w:rsidRPr="00714387" w:rsidRDefault="00305D40" w:rsidP="00714387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32"/>
          <w:szCs w:val="32"/>
        </w:rPr>
      </w:pPr>
      <w:r w:rsidRPr="00714387">
        <w:rPr>
          <w:rFonts w:ascii="Times New Roman" w:hAnsi="Times New Roman" w:cs="Times New Roman"/>
          <w:sz w:val="32"/>
          <w:szCs w:val="32"/>
        </w:rPr>
        <w:t>Когда ребенок найдет соответствующий предмет, похвалите его, отложите пару в сторону и выберите следующий предмет.</w:t>
      </w:r>
    </w:p>
    <w:p w:rsidR="00D04E2A" w:rsidRDefault="00305D40" w:rsidP="00D04E2A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32"/>
          <w:szCs w:val="32"/>
        </w:rPr>
      </w:pPr>
      <w:r w:rsidRPr="00714387">
        <w:rPr>
          <w:rFonts w:ascii="Times New Roman" w:hAnsi="Times New Roman" w:cs="Times New Roman"/>
          <w:sz w:val="32"/>
          <w:szCs w:val="32"/>
        </w:rPr>
        <w:t>Продолжайте игру, пока не соберете все пары.</w:t>
      </w:r>
    </w:p>
    <w:p w:rsidR="00D501F9" w:rsidRPr="00D04E2A" w:rsidRDefault="00D501F9" w:rsidP="00D501F9">
      <w:pPr>
        <w:pStyle w:val="a7"/>
        <w:ind w:left="720"/>
        <w:rPr>
          <w:rFonts w:ascii="Times New Roman" w:hAnsi="Times New Roman" w:cs="Times New Roman"/>
          <w:sz w:val="32"/>
          <w:szCs w:val="32"/>
        </w:rPr>
      </w:pPr>
    </w:p>
    <w:p w:rsidR="00305D40" w:rsidRPr="00714387" w:rsidRDefault="00714387" w:rsidP="00305D40">
      <w:pPr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869315</wp:posOffset>
            </wp:positionV>
            <wp:extent cx="2876550" cy="1733550"/>
            <wp:effectExtent l="19050" t="0" r="0" b="0"/>
            <wp:wrapTight wrapText="bothSides">
              <wp:wrapPolygon edited="0">
                <wp:start x="-143" y="0"/>
                <wp:lineTo x="-143" y="21363"/>
                <wp:lineTo x="21600" y="21363"/>
                <wp:lineTo x="21600" y="0"/>
                <wp:lineTo x="-143" y="0"/>
              </wp:wrapPolygon>
            </wp:wrapTight>
            <wp:docPr id="46" name="Рисунок 54" descr="Простые игры для развития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Простые игры для развития ребенка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10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D40" w:rsidRPr="00305D40">
        <w:rPr>
          <w:rFonts w:ascii="Times New Roman" w:hAnsi="Times New Roman" w:cs="Times New Roman"/>
          <w:b/>
          <w:bCs/>
          <w:sz w:val="32"/>
          <w:szCs w:val="32"/>
        </w:rPr>
        <w:t>Варианты игры.</w:t>
      </w:r>
      <w:r w:rsidR="00305D40" w:rsidRPr="00305D40">
        <w:rPr>
          <w:rFonts w:ascii="Times New Roman" w:hAnsi="Times New Roman" w:cs="Times New Roman"/>
          <w:sz w:val="32"/>
          <w:szCs w:val="32"/>
        </w:rPr>
        <w:t> После того как ребенок научится подбирать пары из реальных предметов, возьмите изображения. Картинки не только усложняют игру, но и открывают более широкие возможности выбора.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05D40" w:rsidRPr="00714387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>Что внутри?</w:t>
      </w:r>
    </w:p>
    <w:p w:rsidR="00811C33" w:rsidRDefault="00305D40" w:rsidP="00305D40">
      <w:pPr>
        <w:rPr>
          <w:rFonts w:ascii="Times New Roman" w:hAnsi="Times New Roman" w:cs="Times New Roman"/>
          <w:sz w:val="32"/>
          <w:szCs w:val="32"/>
        </w:rPr>
      </w:pPr>
      <w:r w:rsidRPr="00305D40">
        <w:rPr>
          <w:rFonts w:ascii="Times New Roman" w:hAnsi="Times New Roman" w:cs="Times New Roman"/>
          <w:sz w:val="32"/>
          <w:szCs w:val="32"/>
        </w:rPr>
        <w:t>Ребенка в этом возрасте часто называют "маленьким исследователем" из-за его любопытства. Ему нравится все разбирать и смотреть, что внутри. Эта игра стимулирует развитие будущего Эйнштейна!</w:t>
      </w:r>
      <w:r w:rsidR="00811C33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305D40" w:rsidRPr="00305D40" w:rsidRDefault="00811C33" w:rsidP="00305D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305D40" w:rsidRPr="00305D40">
        <w:rPr>
          <w:rFonts w:ascii="Times New Roman" w:hAnsi="Times New Roman" w:cs="Times New Roman"/>
          <w:b/>
          <w:bCs/>
          <w:sz w:val="32"/>
          <w:szCs w:val="32"/>
        </w:rPr>
        <w:t>Что понадобится:</w:t>
      </w:r>
    </w:p>
    <w:p w:rsidR="00305D40" w:rsidRPr="00714387" w:rsidRDefault="00305D40" w:rsidP="00714387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32"/>
          <w:szCs w:val="32"/>
        </w:rPr>
      </w:pPr>
      <w:r w:rsidRPr="00714387">
        <w:rPr>
          <w:rFonts w:ascii="Times New Roman" w:hAnsi="Times New Roman" w:cs="Times New Roman"/>
          <w:sz w:val="32"/>
          <w:szCs w:val="32"/>
        </w:rPr>
        <w:t>бумажные пакеты</w:t>
      </w:r>
      <w:r w:rsidR="00D04E2A">
        <w:rPr>
          <w:rFonts w:ascii="Times New Roman" w:hAnsi="Times New Roman" w:cs="Times New Roman"/>
          <w:sz w:val="32"/>
          <w:szCs w:val="32"/>
        </w:rPr>
        <w:t>, скотч</w:t>
      </w:r>
    </w:p>
    <w:p w:rsidR="00305D40" w:rsidRPr="00D04E2A" w:rsidRDefault="00305D40" w:rsidP="00D04E2A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32"/>
          <w:szCs w:val="32"/>
        </w:rPr>
      </w:pPr>
      <w:proofErr w:type="gramStart"/>
      <w:r w:rsidRPr="00714387">
        <w:rPr>
          <w:rFonts w:ascii="Times New Roman" w:hAnsi="Times New Roman" w:cs="Times New Roman"/>
          <w:sz w:val="32"/>
          <w:szCs w:val="32"/>
        </w:rPr>
        <w:t xml:space="preserve">небольшие предметы, которые можно спрятать в пакетах: особенные игрушки, расческа, бутылочка, </w:t>
      </w:r>
      <w:proofErr w:type="spellStart"/>
      <w:r w:rsidRPr="00714387">
        <w:rPr>
          <w:rFonts w:ascii="Times New Roman" w:hAnsi="Times New Roman" w:cs="Times New Roman"/>
          <w:sz w:val="32"/>
          <w:szCs w:val="32"/>
        </w:rPr>
        <w:t>памперс</w:t>
      </w:r>
      <w:proofErr w:type="spellEnd"/>
      <w:r w:rsidRPr="00714387">
        <w:rPr>
          <w:rFonts w:ascii="Times New Roman" w:hAnsi="Times New Roman" w:cs="Times New Roman"/>
          <w:sz w:val="32"/>
          <w:szCs w:val="32"/>
        </w:rPr>
        <w:t>, мячик, кукла, набор ключей, ботинок и т.д.</w:t>
      </w:r>
      <w:proofErr w:type="gramEnd"/>
    </w:p>
    <w:p w:rsidR="00714387" w:rsidRPr="00714387" w:rsidRDefault="00714387" w:rsidP="00714387">
      <w:pPr>
        <w:pStyle w:val="a7"/>
        <w:ind w:left="720"/>
        <w:rPr>
          <w:rFonts w:ascii="Times New Roman" w:hAnsi="Times New Roman" w:cs="Times New Roman"/>
          <w:sz w:val="32"/>
          <w:szCs w:val="32"/>
        </w:rPr>
      </w:pPr>
    </w:p>
    <w:p w:rsidR="00305D40" w:rsidRPr="00714387" w:rsidRDefault="00305D40" w:rsidP="00D501F9">
      <w:pPr>
        <w:pStyle w:val="a7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714387">
        <w:rPr>
          <w:rFonts w:ascii="Times New Roman" w:hAnsi="Times New Roman" w:cs="Times New Roman"/>
          <w:sz w:val="32"/>
          <w:szCs w:val="32"/>
        </w:rPr>
        <w:t>Подберите разные предметы, знакомые ребенку (например, те, что упомянуты выше).</w:t>
      </w:r>
    </w:p>
    <w:p w:rsidR="00305D40" w:rsidRPr="00714387" w:rsidRDefault="00305D40" w:rsidP="00D501F9">
      <w:pPr>
        <w:pStyle w:val="a7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714387">
        <w:rPr>
          <w:rFonts w:ascii="Times New Roman" w:hAnsi="Times New Roman" w:cs="Times New Roman"/>
          <w:sz w:val="32"/>
          <w:szCs w:val="32"/>
        </w:rPr>
        <w:t>Положите их по одному в пакеты, заверните верх пакета и заклейте скотчем.</w:t>
      </w:r>
    </w:p>
    <w:p w:rsidR="00305D40" w:rsidRPr="00714387" w:rsidRDefault="00305D40" w:rsidP="00D501F9">
      <w:pPr>
        <w:pStyle w:val="a7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714387">
        <w:rPr>
          <w:rFonts w:ascii="Times New Roman" w:hAnsi="Times New Roman" w:cs="Times New Roman"/>
          <w:sz w:val="32"/>
          <w:szCs w:val="32"/>
        </w:rPr>
        <w:t>Сядьте на пол вместе с ребенком, а пакеты спрячьте позади себя.</w:t>
      </w:r>
    </w:p>
    <w:p w:rsidR="00305D40" w:rsidRPr="00714387" w:rsidRDefault="00305D40" w:rsidP="00D501F9">
      <w:pPr>
        <w:pStyle w:val="a7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714387">
        <w:rPr>
          <w:rFonts w:ascii="Times New Roman" w:hAnsi="Times New Roman" w:cs="Times New Roman"/>
          <w:sz w:val="32"/>
          <w:szCs w:val="32"/>
        </w:rPr>
        <w:t>Достаньте один пакет и дайте ребенку пощупать его снаружи. Пощупайте его тоже и скажите: "Интересно, что же там внутри?".</w:t>
      </w:r>
    </w:p>
    <w:p w:rsidR="00305D40" w:rsidRPr="00714387" w:rsidRDefault="00305D40" w:rsidP="00D501F9">
      <w:pPr>
        <w:pStyle w:val="a7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714387">
        <w:rPr>
          <w:rFonts w:ascii="Times New Roman" w:hAnsi="Times New Roman" w:cs="Times New Roman"/>
          <w:sz w:val="32"/>
          <w:szCs w:val="32"/>
        </w:rPr>
        <w:t>Пусть ребенок попробует догадаться. Если у него не получается, вы можете высказать свое предположение, но не давайте правильного ответа. Ребенок начнет размышлять о том, что же может быть внутри.</w:t>
      </w:r>
    </w:p>
    <w:p w:rsidR="00305D40" w:rsidRPr="00714387" w:rsidRDefault="00305D40" w:rsidP="00D501F9">
      <w:pPr>
        <w:pStyle w:val="a7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714387">
        <w:rPr>
          <w:rFonts w:ascii="Times New Roman" w:hAnsi="Times New Roman" w:cs="Times New Roman"/>
          <w:sz w:val="32"/>
          <w:szCs w:val="32"/>
        </w:rPr>
        <w:t>Продолжайте щупать и угадывать. Если ребенок сдастся, откройте пакет и дайте ему потрогать предмет, не заглядывая внутрь. Посмотрите, сможет ли он догадаться на этот раз.</w:t>
      </w:r>
    </w:p>
    <w:p w:rsidR="00D04E2A" w:rsidRDefault="00305D40" w:rsidP="00D501F9">
      <w:pPr>
        <w:pStyle w:val="a7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714387">
        <w:rPr>
          <w:rFonts w:ascii="Times New Roman" w:hAnsi="Times New Roman" w:cs="Times New Roman"/>
          <w:sz w:val="32"/>
          <w:szCs w:val="32"/>
        </w:rPr>
        <w:t>Когда вы оба выскажете все свои предположения, откройте пакет и посмотрите, правильно ли догадался малыш.</w:t>
      </w:r>
    </w:p>
    <w:p w:rsidR="00811C33" w:rsidRPr="00811C33" w:rsidRDefault="00811C33" w:rsidP="00811C33">
      <w:pPr>
        <w:pStyle w:val="a7"/>
        <w:ind w:left="720"/>
        <w:rPr>
          <w:rFonts w:ascii="Times New Roman" w:hAnsi="Times New Roman" w:cs="Times New Roman"/>
          <w:sz w:val="32"/>
          <w:szCs w:val="32"/>
        </w:rPr>
      </w:pPr>
    </w:p>
    <w:p w:rsidR="00D04E2A" w:rsidRPr="00811C33" w:rsidRDefault="00D04E2A" w:rsidP="00D04E2A">
      <w:pPr>
        <w:rPr>
          <w:rFonts w:ascii="Times New Roman" w:hAnsi="Times New Roman" w:cs="Times New Roman"/>
          <w:i/>
          <w:color w:val="7030A0"/>
          <w:sz w:val="28"/>
          <w:szCs w:val="28"/>
          <w:u w:val="single"/>
        </w:rPr>
      </w:pPr>
      <w:r w:rsidRPr="00D04E2A"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  <w:t>Большая стирка</w:t>
      </w:r>
      <w:r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  <w:t xml:space="preserve">   </w:t>
      </w:r>
      <w:r w:rsidRPr="00811C33">
        <w:rPr>
          <w:rFonts w:ascii="Times New Roman" w:hAnsi="Times New Roman" w:cs="Times New Roman"/>
          <w:bCs/>
          <w:i/>
          <w:sz w:val="32"/>
          <w:szCs w:val="32"/>
          <w:u w:val="single"/>
        </w:rPr>
        <w:t>(</w:t>
      </w:r>
      <w:r w:rsidRPr="00811C33">
        <w:rPr>
          <w:rFonts w:ascii="Times New Roman" w:hAnsi="Times New Roman" w:cs="Times New Roman"/>
          <w:i/>
          <w:sz w:val="28"/>
          <w:szCs w:val="28"/>
        </w:rPr>
        <w:t>развивает моторику рук и мышление). </w:t>
      </w:r>
    </w:p>
    <w:p w:rsidR="00D04E2A" w:rsidRPr="00D04E2A" w:rsidRDefault="00D04E2A" w:rsidP="00D04E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3286125</wp:posOffset>
            </wp:positionH>
            <wp:positionV relativeFrom="margin">
              <wp:posOffset>2017395</wp:posOffset>
            </wp:positionV>
            <wp:extent cx="2879725" cy="2118995"/>
            <wp:effectExtent l="19050" t="0" r="0" b="0"/>
            <wp:wrapThrough wrapText="bothSides">
              <wp:wrapPolygon edited="0">
                <wp:start x="-143" y="0"/>
                <wp:lineTo x="-143" y="21361"/>
                <wp:lineTo x="21576" y="21361"/>
                <wp:lineTo x="21576" y="0"/>
                <wp:lineTo x="-143" y="0"/>
              </wp:wrapPolygon>
            </wp:wrapThrough>
            <wp:docPr id="105" name="cc-m-textwithimage-image-11918061226" descr="https://image.jimcdn.com/app/cms/image/transf/dimension=446x1024:format=jpg/path/sf278732f8691ebec/image/i453e9f8e6bd11121/version/1490341974/image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11918061226" descr="https://image.jimcdn.com/app/cms/image/transf/dimension=446x1024:format=jpg/path/sf278732f8691ebec/image/i453e9f8e6bd11121/version/1490341974/image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 </w:t>
      </w:r>
      <w:r w:rsidRPr="00D04E2A">
        <w:rPr>
          <w:rFonts w:ascii="Times New Roman" w:hAnsi="Times New Roman" w:cs="Times New Roman"/>
          <w:sz w:val="32"/>
          <w:szCs w:val="32"/>
        </w:rPr>
        <w:t xml:space="preserve">Сообщите малышу, что его куколка (или другая игрушка) запачкала свой носовой платочек (носочек, шапочку и т.п.).   Попросите его помочь куколке – устроить большую стирку. Налейте в таз воды, покажите малышу, какими движениями платочек нужно стирать, как его полоскать, отжимать и сушить. Помогите ребёнку выполнить все эти действия самостоятельно.  </w:t>
      </w:r>
    </w:p>
    <w:p w:rsidR="00D04E2A" w:rsidRPr="00D04E2A" w:rsidRDefault="00D04E2A" w:rsidP="00D04E2A">
      <w:pPr>
        <w:rPr>
          <w:rFonts w:ascii="Times New Roman" w:hAnsi="Times New Roman" w:cs="Times New Roman"/>
          <w:color w:val="7030A0"/>
          <w:sz w:val="28"/>
          <w:szCs w:val="28"/>
          <w:u w:val="single"/>
        </w:rPr>
      </w:pPr>
      <w:r w:rsidRPr="00D04E2A"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  <w:t>Прищепки</w:t>
      </w:r>
      <w:r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  <w:t xml:space="preserve"> </w:t>
      </w:r>
      <w:r w:rsidRPr="00811C33">
        <w:rPr>
          <w:rFonts w:ascii="Times New Roman" w:hAnsi="Times New Roman" w:cs="Times New Roman"/>
          <w:bCs/>
          <w:sz w:val="28"/>
          <w:szCs w:val="28"/>
          <w:u w:val="single"/>
        </w:rPr>
        <w:t>(</w:t>
      </w:r>
      <w:r w:rsidRPr="00811C33">
        <w:rPr>
          <w:rFonts w:ascii="Times New Roman" w:hAnsi="Times New Roman" w:cs="Times New Roman"/>
          <w:i/>
          <w:sz w:val="28"/>
          <w:szCs w:val="28"/>
        </w:rPr>
        <w:t>Это задание очень хорошо развивает детские пальчики, что хорошо сказывается на развитии речи и мышления малыша).</w:t>
      </w:r>
      <w:r w:rsidRPr="00D04E2A">
        <w:rPr>
          <w:rFonts w:ascii="Times New Roman" w:hAnsi="Times New Roman" w:cs="Times New Roman"/>
          <w:sz w:val="28"/>
          <w:szCs w:val="28"/>
        </w:rPr>
        <w:t> </w:t>
      </w:r>
    </w:p>
    <w:p w:rsidR="00D04E2A" w:rsidRDefault="00D04E2A" w:rsidP="00D04E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  <w:r w:rsidRPr="00D04E2A">
        <w:rPr>
          <w:rFonts w:ascii="Times New Roman" w:hAnsi="Times New Roman" w:cs="Times New Roman"/>
          <w:sz w:val="32"/>
          <w:szCs w:val="32"/>
        </w:rPr>
        <w:t>Протяните в комнате верёвочку. Попросите ребёнка помочь вам развесить с помощью прищепок белье - платочки, носочки, другую мелочь. </w:t>
      </w:r>
    </w:p>
    <w:p w:rsidR="00D04E2A" w:rsidRPr="00D04E2A" w:rsidRDefault="00D04E2A" w:rsidP="00D04E2A">
      <w:pPr>
        <w:rPr>
          <w:rFonts w:ascii="Times New Roman" w:hAnsi="Times New Roman" w:cs="Times New Roman"/>
          <w:sz w:val="28"/>
          <w:szCs w:val="28"/>
        </w:rPr>
      </w:pPr>
      <w:r w:rsidRPr="00D04E2A"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  <w:t>Найди!</w:t>
      </w:r>
      <w:r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  <w:t xml:space="preserve">  </w:t>
      </w:r>
      <w:r w:rsidRPr="00811C33">
        <w:rPr>
          <w:rFonts w:ascii="Times New Roman" w:hAnsi="Times New Roman" w:cs="Times New Roman"/>
          <w:bCs/>
          <w:i/>
          <w:sz w:val="28"/>
          <w:szCs w:val="28"/>
          <w:u w:val="single"/>
        </w:rPr>
        <w:t>(</w:t>
      </w:r>
      <w:r w:rsidRPr="00811C33">
        <w:rPr>
          <w:rFonts w:ascii="Times New Roman" w:hAnsi="Times New Roman" w:cs="Times New Roman"/>
          <w:i/>
          <w:sz w:val="28"/>
          <w:szCs w:val="28"/>
        </w:rPr>
        <w:t>Эта игра развивает внимание ребёнка, расширяет его познания об окружающем мире и словарный запас).</w:t>
      </w:r>
      <w:r w:rsidRPr="00D04E2A">
        <w:rPr>
          <w:rFonts w:ascii="Times New Roman" w:hAnsi="Times New Roman" w:cs="Times New Roman"/>
          <w:sz w:val="28"/>
          <w:szCs w:val="28"/>
        </w:rPr>
        <w:t> </w:t>
      </w:r>
    </w:p>
    <w:p w:rsidR="00D04E2A" w:rsidRPr="00D04E2A" w:rsidRDefault="00D04E2A" w:rsidP="00D04E2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04E2A">
        <w:rPr>
          <w:rFonts w:ascii="Times New Roman" w:hAnsi="Times New Roman" w:cs="Times New Roman"/>
          <w:sz w:val="32"/>
          <w:szCs w:val="32"/>
        </w:rPr>
        <w:t>  Поиграйте с ребёнком в "</w:t>
      </w:r>
      <w:proofErr w:type="spellStart"/>
      <w:r w:rsidRPr="00D04E2A">
        <w:rPr>
          <w:rFonts w:ascii="Times New Roman" w:hAnsi="Times New Roman" w:cs="Times New Roman"/>
          <w:sz w:val="32"/>
          <w:szCs w:val="32"/>
        </w:rPr>
        <w:t>искалочку</w:t>
      </w:r>
      <w:proofErr w:type="spellEnd"/>
      <w:r w:rsidRPr="00D04E2A">
        <w:rPr>
          <w:rFonts w:ascii="Times New Roman" w:hAnsi="Times New Roman" w:cs="Times New Roman"/>
          <w:sz w:val="32"/>
          <w:szCs w:val="32"/>
        </w:rPr>
        <w:t>". Ищите вместе: </w:t>
      </w:r>
    </w:p>
    <w:p w:rsidR="00D04E2A" w:rsidRPr="00811C33" w:rsidRDefault="00D04E2A" w:rsidP="00811C33">
      <w:pPr>
        <w:pStyle w:val="a7"/>
        <w:rPr>
          <w:rFonts w:ascii="Times New Roman" w:hAnsi="Times New Roman" w:cs="Times New Roman"/>
          <w:sz w:val="32"/>
          <w:szCs w:val="32"/>
        </w:rPr>
      </w:pPr>
      <w:r w:rsidRPr="00811C33">
        <w:rPr>
          <w:rFonts w:ascii="Times New Roman" w:hAnsi="Times New Roman" w:cs="Times New Roman"/>
          <w:sz w:val="32"/>
          <w:szCs w:val="32"/>
        </w:rPr>
        <w:t>• Что в этой комнате большое? А что маленькое? </w:t>
      </w:r>
    </w:p>
    <w:p w:rsidR="00D04E2A" w:rsidRPr="00811C33" w:rsidRDefault="00D04E2A" w:rsidP="00811C33">
      <w:pPr>
        <w:pStyle w:val="a7"/>
        <w:rPr>
          <w:rFonts w:ascii="Times New Roman" w:hAnsi="Times New Roman" w:cs="Times New Roman"/>
          <w:sz w:val="32"/>
          <w:szCs w:val="32"/>
        </w:rPr>
      </w:pPr>
      <w:r w:rsidRPr="00811C33">
        <w:rPr>
          <w:rFonts w:ascii="Times New Roman" w:hAnsi="Times New Roman" w:cs="Times New Roman"/>
          <w:sz w:val="32"/>
          <w:szCs w:val="32"/>
        </w:rPr>
        <w:t>• Что в этой комнате твёрдое? А что мягкое? </w:t>
      </w:r>
    </w:p>
    <w:p w:rsidR="00D04E2A" w:rsidRPr="00811C33" w:rsidRDefault="00D04E2A" w:rsidP="00811C33">
      <w:pPr>
        <w:pStyle w:val="a7"/>
        <w:rPr>
          <w:rFonts w:ascii="Times New Roman" w:hAnsi="Times New Roman" w:cs="Times New Roman"/>
          <w:sz w:val="32"/>
          <w:szCs w:val="32"/>
        </w:rPr>
      </w:pPr>
      <w:r w:rsidRPr="00811C33">
        <w:rPr>
          <w:rFonts w:ascii="Times New Roman" w:hAnsi="Times New Roman" w:cs="Times New Roman"/>
          <w:sz w:val="32"/>
          <w:szCs w:val="32"/>
        </w:rPr>
        <w:t>• Что в этой комнате ароматное? </w:t>
      </w:r>
    </w:p>
    <w:p w:rsidR="00D04E2A" w:rsidRPr="00811C33" w:rsidRDefault="00D04E2A" w:rsidP="00811C33">
      <w:pPr>
        <w:pStyle w:val="a7"/>
        <w:rPr>
          <w:rFonts w:ascii="Times New Roman" w:hAnsi="Times New Roman" w:cs="Times New Roman"/>
          <w:sz w:val="32"/>
          <w:szCs w:val="32"/>
        </w:rPr>
      </w:pPr>
      <w:r w:rsidRPr="00811C33">
        <w:rPr>
          <w:rFonts w:ascii="Times New Roman" w:hAnsi="Times New Roman" w:cs="Times New Roman"/>
          <w:sz w:val="32"/>
          <w:szCs w:val="32"/>
        </w:rPr>
        <w:t>• Что в этой комнате синее, красное, жёлтое? </w:t>
      </w:r>
    </w:p>
    <w:p w:rsidR="00D04E2A" w:rsidRPr="00811C33" w:rsidRDefault="00D04E2A" w:rsidP="00811C33">
      <w:pPr>
        <w:pStyle w:val="a7"/>
        <w:rPr>
          <w:rFonts w:ascii="Times New Roman" w:hAnsi="Times New Roman" w:cs="Times New Roman"/>
          <w:sz w:val="32"/>
          <w:szCs w:val="32"/>
        </w:rPr>
      </w:pPr>
      <w:r w:rsidRPr="00811C33">
        <w:rPr>
          <w:rFonts w:ascii="Times New Roman" w:hAnsi="Times New Roman" w:cs="Times New Roman"/>
          <w:sz w:val="32"/>
          <w:szCs w:val="32"/>
        </w:rPr>
        <w:t>• Что в этой комнате пушистое, красное, прозрачное, вкусное и так далее… </w:t>
      </w:r>
    </w:p>
    <w:p w:rsidR="00811C33" w:rsidRDefault="00D04E2A" w:rsidP="00D04E2A">
      <w:pPr>
        <w:rPr>
          <w:rFonts w:ascii="Times New Roman" w:hAnsi="Times New Roman" w:cs="Times New Roman"/>
          <w:sz w:val="32"/>
          <w:szCs w:val="32"/>
        </w:rPr>
      </w:pPr>
      <w:r w:rsidRPr="00D04E2A"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  <w:t>Закончи рисунок</w:t>
      </w:r>
      <w:r w:rsidR="00C45200"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</w:rPr>
        <w:t xml:space="preserve"> </w:t>
      </w:r>
      <w:proofErr w:type="gramStart"/>
      <w:r w:rsidR="00C45200" w:rsidRPr="00811C33">
        <w:rPr>
          <w:rFonts w:ascii="Times New Roman" w:hAnsi="Times New Roman" w:cs="Times New Roman"/>
          <w:bCs/>
          <w:i/>
          <w:sz w:val="28"/>
          <w:szCs w:val="28"/>
          <w:u w:val="single"/>
        </w:rPr>
        <w:t>(</w:t>
      </w:r>
      <w:r w:rsidR="00C45200" w:rsidRPr="00811C33">
        <w:rPr>
          <w:rFonts w:ascii="Times New Roman" w:hAnsi="Times New Roman" w:cs="Times New Roman"/>
          <w:i/>
          <w:sz w:val="28"/>
          <w:szCs w:val="28"/>
        </w:rPr>
        <w:t> </w:t>
      </w:r>
      <w:proofErr w:type="gramEnd"/>
      <w:r w:rsidR="00C45200" w:rsidRPr="00811C33">
        <w:rPr>
          <w:rFonts w:ascii="Times New Roman" w:hAnsi="Times New Roman" w:cs="Times New Roman"/>
          <w:i/>
          <w:sz w:val="28"/>
          <w:szCs w:val="28"/>
        </w:rPr>
        <w:t>Это задание развивает логику, воображение и мелкую моторику).</w:t>
      </w:r>
      <w:r w:rsidRPr="00D04E2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04E2A" w:rsidRPr="00C45200" w:rsidRDefault="00D04E2A" w:rsidP="00D04E2A">
      <w:pPr>
        <w:rPr>
          <w:rFonts w:ascii="Times New Roman" w:hAnsi="Times New Roman" w:cs="Times New Roman"/>
          <w:color w:val="7030A0"/>
          <w:sz w:val="28"/>
          <w:szCs w:val="28"/>
          <w:u w:val="single"/>
        </w:rPr>
      </w:pPr>
      <w:r w:rsidRPr="00D04E2A">
        <w:rPr>
          <w:rFonts w:ascii="Times New Roman" w:hAnsi="Times New Roman" w:cs="Times New Roman"/>
          <w:sz w:val="32"/>
          <w:szCs w:val="32"/>
        </w:rPr>
        <w:t>Эту игру стоит попробовать, если ребёнку уже исполнилось 2,5 года. Нарисуйте на карточках фрагменты простых геометрических фигур и незамысловатых картинок и попросите малыша закончить рисунок. </w:t>
      </w:r>
    </w:p>
    <w:p w:rsidR="00D04E2A" w:rsidRPr="00D04E2A" w:rsidRDefault="00D04E2A" w:rsidP="00D04E2A">
      <w:pPr>
        <w:rPr>
          <w:rFonts w:ascii="Times New Roman" w:hAnsi="Times New Roman" w:cs="Times New Roman"/>
          <w:sz w:val="32"/>
          <w:szCs w:val="32"/>
        </w:rPr>
      </w:pPr>
      <w:r w:rsidRPr="00D04E2A">
        <w:rPr>
          <w:rFonts w:ascii="Times New Roman" w:hAnsi="Times New Roman" w:cs="Times New Roman"/>
          <w:sz w:val="32"/>
          <w:szCs w:val="32"/>
        </w:rPr>
        <w:t>Начинать играть в эту игру, конечно же, стоит с самых простых заданий.</w:t>
      </w:r>
    </w:p>
    <w:p w:rsidR="00D04E2A" w:rsidRPr="00D501F9" w:rsidRDefault="00D04E2A" w:rsidP="00D04E2A">
      <w:pPr>
        <w:rPr>
          <w:rFonts w:ascii="Times New Roman" w:hAnsi="Times New Roman" w:cs="Times New Roman"/>
          <w:color w:val="00B0F0"/>
          <w:sz w:val="32"/>
          <w:szCs w:val="32"/>
        </w:rPr>
      </w:pPr>
      <w:r w:rsidRPr="00D501F9">
        <w:rPr>
          <w:rFonts w:ascii="Times New Roman" w:hAnsi="Times New Roman" w:cs="Times New Roman"/>
          <w:b/>
          <w:bCs/>
          <w:color w:val="00B0F0"/>
          <w:sz w:val="32"/>
          <w:szCs w:val="32"/>
        </w:rPr>
        <w:lastRenderedPageBreak/>
        <w:t>Искупай куклу Машу</w:t>
      </w:r>
    </w:p>
    <w:p w:rsidR="00D04E2A" w:rsidRPr="00D04E2A" w:rsidRDefault="00D04E2A" w:rsidP="00811C33">
      <w:pPr>
        <w:ind w:right="-319"/>
        <w:rPr>
          <w:rFonts w:ascii="Times New Roman" w:hAnsi="Times New Roman" w:cs="Times New Roman"/>
          <w:sz w:val="32"/>
          <w:szCs w:val="32"/>
        </w:rPr>
      </w:pPr>
      <w:r w:rsidRPr="00D04E2A">
        <w:rPr>
          <w:rFonts w:ascii="Times New Roman" w:hAnsi="Times New Roman" w:cs="Times New Roman"/>
          <w:sz w:val="32"/>
          <w:szCs w:val="32"/>
        </w:rPr>
        <w:t>Скажите малышу, что его кукла Маша (или другая игрушка) испачкалась, и что ей нужно помыться. Налейте в таз воды, предложите ребёнку искупать куколку, намылить её губкой, ополоснуть, закутать в полотенце. Эта игра развивает пальчики ребёнка, а также его мышление. </w:t>
      </w:r>
    </w:p>
    <w:p w:rsidR="00D04E2A" w:rsidRPr="00D501F9" w:rsidRDefault="00811C33" w:rsidP="00811C33">
      <w:pPr>
        <w:ind w:right="-319"/>
        <w:rPr>
          <w:rFonts w:ascii="Times New Roman" w:hAnsi="Times New Roman" w:cs="Times New Roman"/>
          <w:color w:val="002060"/>
          <w:sz w:val="32"/>
          <w:szCs w:val="32"/>
        </w:rPr>
      </w:pPr>
      <w:r w:rsidRPr="00D501F9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324485</wp:posOffset>
            </wp:positionV>
            <wp:extent cx="2876550" cy="1933575"/>
            <wp:effectExtent l="19050" t="0" r="0" b="0"/>
            <wp:wrapTight wrapText="bothSides">
              <wp:wrapPolygon edited="0">
                <wp:start x="-143" y="0"/>
                <wp:lineTo x="-143" y="21494"/>
                <wp:lineTo x="21600" y="21494"/>
                <wp:lineTo x="21600" y="0"/>
                <wp:lineTo x="-143" y="0"/>
              </wp:wrapPolygon>
            </wp:wrapTight>
            <wp:docPr id="48" name="cc-m-textwithimage-image-11918061826" descr="https://image.jimcdn.com/app/cms/image/transf/dimension=477x1024:format=jpg/path/sf278732f8691ebec/image/ie66af7c76bacf1d9/version/1490344695/image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11918061826" descr="https://image.jimcdn.com/app/cms/image/transf/dimension=477x1024:format=jpg/path/sf278732f8691ebec/image/ie66af7c76bacf1d9/version/1490344695/image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01F9"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                                      </w:t>
      </w:r>
      <w:r w:rsidR="00D04E2A" w:rsidRPr="00D501F9">
        <w:rPr>
          <w:rFonts w:ascii="Times New Roman" w:hAnsi="Times New Roman" w:cs="Times New Roman"/>
          <w:color w:val="002060"/>
          <w:sz w:val="32"/>
          <w:szCs w:val="32"/>
        </w:rPr>
        <w:t> </w:t>
      </w:r>
      <w:r w:rsidR="00D04E2A" w:rsidRPr="00D501F9">
        <w:rPr>
          <w:rFonts w:ascii="Times New Roman" w:hAnsi="Times New Roman" w:cs="Times New Roman"/>
          <w:b/>
          <w:bCs/>
          <w:color w:val="002060"/>
          <w:sz w:val="32"/>
          <w:szCs w:val="32"/>
        </w:rPr>
        <w:t>Сортируем по цвету </w:t>
      </w:r>
    </w:p>
    <w:p w:rsidR="00D04E2A" w:rsidRPr="00D04E2A" w:rsidRDefault="00D04E2A" w:rsidP="00811C33">
      <w:pPr>
        <w:ind w:right="-319"/>
        <w:rPr>
          <w:rFonts w:ascii="Times New Roman" w:hAnsi="Times New Roman" w:cs="Times New Roman"/>
          <w:sz w:val="32"/>
          <w:szCs w:val="32"/>
        </w:rPr>
      </w:pPr>
      <w:r w:rsidRPr="00D04E2A">
        <w:rPr>
          <w:rFonts w:ascii="Times New Roman" w:hAnsi="Times New Roman" w:cs="Times New Roman"/>
          <w:sz w:val="32"/>
          <w:szCs w:val="32"/>
        </w:rPr>
        <w:t>Сортировка - один из самых популярных навыков, которые тренируют у детей от 2 до 3 лет. </w:t>
      </w:r>
    </w:p>
    <w:p w:rsidR="00D04E2A" w:rsidRPr="00D04E2A" w:rsidRDefault="00D04E2A" w:rsidP="00811C33">
      <w:pPr>
        <w:ind w:right="-319"/>
        <w:rPr>
          <w:rFonts w:ascii="Times New Roman" w:hAnsi="Times New Roman" w:cs="Times New Roman"/>
          <w:sz w:val="32"/>
          <w:szCs w:val="32"/>
        </w:rPr>
      </w:pPr>
      <w:r w:rsidRPr="00D04E2A">
        <w:rPr>
          <w:rFonts w:ascii="Times New Roman" w:hAnsi="Times New Roman" w:cs="Times New Roman"/>
          <w:sz w:val="32"/>
          <w:szCs w:val="32"/>
        </w:rPr>
        <w:t>  Выложите перед ребёнком различные интересные предметы и предложите отсортировать их по цветам. Можно складывать предметы в разноцветные чашечки или стаканчики или использовать для этого цветные карточки. Можно выложить дно органайзера цветной бумагой и у вас получится захватывающее пособие для сортировки (такие органайзеры продаются в большинстве хозяйственных и строительных магазинов). Можно заняться сортировкой прямо на прогулке, собирая в контейнер от яиц интересные природные находки. </w:t>
      </w:r>
    </w:p>
    <w:p w:rsidR="00D04E2A" w:rsidRPr="00D04E2A" w:rsidRDefault="00D04E2A" w:rsidP="00811C33">
      <w:pPr>
        <w:ind w:right="-319"/>
        <w:rPr>
          <w:rFonts w:ascii="Times New Roman" w:hAnsi="Times New Roman" w:cs="Times New Roman"/>
          <w:sz w:val="32"/>
          <w:szCs w:val="32"/>
        </w:rPr>
      </w:pPr>
      <w:r w:rsidRPr="00D04E2A">
        <w:rPr>
          <w:rFonts w:ascii="Times New Roman" w:hAnsi="Times New Roman" w:cs="Times New Roman"/>
          <w:sz w:val="32"/>
          <w:szCs w:val="32"/>
        </w:rPr>
        <w:t>  Эта игра помогает изучать цвета, а также развивает навык сортировки, а вместе с ним – логическое и математическое мышление. </w:t>
      </w:r>
    </w:p>
    <w:p w:rsidR="00D04E2A" w:rsidRPr="00D501F9" w:rsidRDefault="00D04E2A" w:rsidP="00811C33">
      <w:pPr>
        <w:ind w:right="-319"/>
        <w:rPr>
          <w:rFonts w:ascii="Times New Roman" w:hAnsi="Times New Roman" w:cs="Times New Roman"/>
          <w:color w:val="7030A0"/>
          <w:sz w:val="32"/>
          <w:szCs w:val="32"/>
        </w:rPr>
      </w:pPr>
      <w:r w:rsidRPr="00D501F9">
        <w:rPr>
          <w:rFonts w:ascii="Times New Roman" w:hAnsi="Times New Roman" w:cs="Times New Roman"/>
          <w:b/>
          <w:bCs/>
          <w:color w:val="7030A0"/>
          <w:sz w:val="32"/>
          <w:szCs w:val="32"/>
        </w:rPr>
        <w:t>Большой, поменьше, самый маленький</w:t>
      </w:r>
    </w:p>
    <w:p w:rsidR="00D04E2A" w:rsidRPr="00D04E2A" w:rsidRDefault="00D04E2A" w:rsidP="00811C33">
      <w:pPr>
        <w:ind w:right="-319"/>
        <w:rPr>
          <w:rFonts w:ascii="Times New Roman" w:hAnsi="Times New Roman" w:cs="Times New Roman"/>
          <w:sz w:val="32"/>
          <w:szCs w:val="32"/>
        </w:rPr>
      </w:pPr>
      <w:r w:rsidRPr="00D04E2A">
        <w:rPr>
          <w:rFonts w:ascii="Times New Roman" w:hAnsi="Times New Roman" w:cs="Times New Roman"/>
          <w:sz w:val="32"/>
          <w:szCs w:val="32"/>
        </w:rPr>
        <w:t>  Предложите ребёнку выложить предметы по убыванию размера: большой, поменьше, самый маленький. Любая мама может нарисовать простые картинки для сортировки – птичек, домики, цветы или деревья. Это не сложно и по силам каждому. Ну и конечно, можно вообще ничего не рисовать, а использовать то, что окажется под рукой, например, рассадить игрушки по росту (самую большую игрушку – на самый большой коврик, игрушку поменьше – на коврик поменьше и т.д.). А затем угостить их вкусным чаем – каждой игрушке – чашечку своего размера. </w:t>
      </w:r>
    </w:p>
    <w:p w:rsidR="00D04E2A" w:rsidRPr="00D501F9" w:rsidRDefault="00D04E2A" w:rsidP="00D04E2A">
      <w:pPr>
        <w:rPr>
          <w:rFonts w:ascii="Times New Roman" w:hAnsi="Times New Roman" w:cs="Times New Roman"/>
          <w:color w:val="C00000"/>
          <w:sz w:val="32"/>
          <w:szCs w:val="32"/>
        </w:rPr>
      </w:pPr>
      <w:r w:rsidRPr="00D501F9">
        <w:rPr>
          <w:rFonts w:ascii="Times New Roman" w:hAnsi="Times New Roman" w:cs="Times New Roman"/>
          <w:b/>
          <w:bCs/>
          <w:color w:val="C00000"/>
          <w:sz w:val="32"/>
          <w:szCs w:val="32"/>
        </w:rPr>
        <w:lastRenderedPageBreak/>
        <w:t>Повтори узор</w:t>
      </w:r>
    </w:p>
    <w:p w:rsidR="00D04E2A" w:rsidRPr="00D04E2A" w:rsidRDefault="00D04E2A" w:rsidP="00D04E2A">
      <w:pPr>
        <w:rPr>
          <w:rFonts w:ascii="Times New Roman" w:hAnsi="Times New Roman" w:cs="Times New Roman"/>
          <w:sz w:val="32"/>
          <w:szCs w:val="32"/>
        </w:rPr>
      </w:pPr>
      <w:r w:rsidRPr="00D04E2A">
        <w:rPr>
          <w:rFonts w:ascii="Times New Roman" w:hAnsi="Times New Roman" w:cs="Times New Roman"/>
          <w:sz w:val="32"/>
          <w:szCs w:val="32"/>
        </w:rPr>
        <w:t>  Нарисуйте на 2-х листах бумаги А</w:t>
      </w:r>
      <w:proofErr w:type="gramStart"/>
      <w:r w:rsidRPr="00D04E2A">
        <w:rPr>
          <w:rFonts w:ascii="Times New Roman" w:hAnsi="Times New Roman" w:cs="Times New Roman"/>
          <w:sz w:val="32"/>
          <w:szCs w:val="32"/>
        </w:rPr>
        <w:t>4</w:t>
      </w:r>
      <w:proofErr w:type="gramEnd"/>
      <w:r w:rsidRPr="00D04E2A">
        <w:rPr>
          <w:rFonts w:ascii="Times New Roman" w:hAnsi="Times New Roman" w:cs="Times New Roman"/>
          <w:sz w:val="32"/>
          <w:szCs w:val="32"/>
        </w:rPr>
        <w:t xml:space="preserve"> домики. В этих домиках много-много комнат. На одном листе нарисуйте в каждой комнате какой-нибудь предмет (это могут быть простые геометрические фигуры или мебель). Нарисуйте ещё отдельно такие же предметы и вырежьте (это могут быть вырезки из журналов с мебелью). Попросите ребёнка украсить второй домик точно так же, как первый, разложив похожие предметы.</w:t>
      </w:r>
    </w:p>
    <w:p w:rsidR="00D04E2A" w:rsidRPr="00D04E2A" w:rsidRDefault="00D04E2A" w:rsidP="00D04E2A">
      <w:pPr>
        <w:rPr>
          <w:rFonts w:ascii="Times New Roman" w:hAnsi="Times New Roman" w:cs="Times New Roman"/>
          <w:sz w:val="32"/>
          <w:szCs w:val="32"/>
        </w:rPr>
      </w:pPr>
      <w:r w:rsidRPr="00D04E2A">
        <w:rPr>
          <w:rFonts w:ascii="Times New Roman" w:hAnsi="Times New Roman" w:cs="Times New Roman"/>
          <w:sz w:val="32"/>
          <w:szCs w:val="32"/>
        </w:rPr>
        <w:t>  Эта игра развивает внимание у детей. В неё легче играть детям, которым уже исполнилось 2,5-3 года. </w:t>
      </w:r>
    </w:p>
    <w:p w:rsidR="00D04E2A" w:rsidRPr="00D501F9" w:rsidRDefault="00D04E2A" w:rsidP="00D04E2A">
      <w:pPr>
        <w:rPr>
          <w:rFonts w:ascii="Times New Roman" w:hAnsi="Times New Roman" w:cs="Times New Roman"/>
          <w:color w:val="00B0F0"/>
          <w:sz w:val="32"/>
          <w:szCs w:val="32"/>
        </w:rPr>
      </w:pPr>
      <w:r w:rsidRPr="00D501F9">
        <w:rPr>
          <w:rFonts w:ascii="Times New Roman" w:hAnsi="Times New Roman" w:cs="Times New Roman"/>
          <w:b/>
          <w:bCs/>
          <w:color w:val="00B0F0"/>
          <w:sz w:val="32"/>
          <w:szCs w:val="32"/>
        </w:rPr>
        <w:t>Развиваем воображение</w:t>
      </w:r>
    </w:p>
    <w:p w:rsidR="00D04E2A" w:rsidRPr="00D04E2A" w:rsidRDefault="00D04E2A" w:rsidP="00D04E2A">
      <w:pPr>
        <w:rPr>
          <w:rFonts w:ascii="Times New Roman" w:hAnsi="Times New Roman" w:cs="Times New Roman"/>
          <w:sz w:val="32"/>
          <w:szCs w:val="32"/>
        </w:rPr>
      </w:pPr>
      <w:r w:rsidRPr="00D04E2A">
        <w:rPr>
          <w:rFonts w:ascii="Times New Roman" w:hAnsi="Times New Roman" w:cs="Times New Roman"/>
          <w:sz w:val="32"/>
          <w:szCs w:val="32"/>
        </w:rPr>
        <w:t>  Что можно сделать с ватными шариками? </w:t>
      </w:r>
    </w:p>
    <w:p w:rsidR="00D04E2A" w:rsidRPr="00811C33" w:rsidRDefault="00D04E2A" w:rsidP="00811C33">
      <w:pPr>
        <w:pStyle w:val="a7"/>
        <w:rPr>
          <w:rFonts w:ascii="Times New Roman" w:hAnsi="Times New Roman" w:cs="Times New Roman"/>
          <w:sz w:val="32"/>
          <w:szCs w:val="32"/>
        </w:rPr>
      </w:pPr>
      <w:r w:rsidRPr="00811C33">
        <w:rPr>
          <w:rFonts w:ascii="Times New Roman" w:hAnsi="Times New Roman" w:cs="Times New Roman"/>
          <w:sz w:val="32"/>
          <w:szCs w:val="32"/>
        </w:rPr>
        <w:t>• Слепить из нескольких маленьких шариков один большой шар. </w:t>
      </w:r>
    </w:p>
    <w:p w:rsidR="00D04E2A" w:rsidRPr="00811C33" w:rsidRDefault="00D04E2A" w:rsidP="00811C33">
      <w:pPr>
        <w:pStyle w:val="a7"/>
        <w:rPr>
          <w:rFonts w:ascii="Times New Roman" w:hAnsi="Times New Roman" w:cs="Times New Roman"/>
          <w:sz w:val="32"/>
          <w:szCs w:val="32"/>
        </w:rPr>
      </w:pPr>
      <w:r w:rsidRPr="00811C33">
        <w:rPr>
          <w:rFonts w:ascii="Times New Roman" w:hAnsi="Times New Roman" w:cs="Times New Roman"/>
          <w:sz w:val="32"/>
          <w:szCs w:val="32"/>
        </w:rPr>
        <w:t>• Пересчитывать их. </w:t>
      </w:r>
    </w:p>
    <w:p w:rsidR="00D04E2A" w:rsidRPr="00811C33" w:rsidRDefault="00D04E2A" w:rsidP="00811C33">
      <w:pPr>
        <w:pStyle w:val="a7"/>
        <w:rPr>
          <w:rFonts w:ascii="Times New Roman" w:hAnsi="Times New Roman" w:cs="Times New Roman"/>
          <w:sz w:val="32"/>
          <w:szCs w:val="32"/>
        </w:rPr>
      </w:pPr>
      <w:r w:rsidRPr="00811C33">
        <w:rPr>
          <w:rFonts w:ascii="Times New Roman" w:hAnsi="Times New Roman" w:cs="Times New Roman"/>
          <w:sz w:val="32"/>
          <w:szCs w:val="32"/>
        </w:rPr>
        <w:t>• Удерживать их на разных частях тела – голове, на плече или на носу. </w:t>
      </w:r>
    </w:p>
    <w:p w:rsidR="00D04E2A" w:rsidRPr="00811C33" w:rsidRDefault="00D04E2A" w:rsidP="00811C33">
      <w:pPr>
        <w:pStyle w:val="a7"/>
        <w:rPr>
          <w:rFonts w:ascii="Times New Roman" w:hAnsi="Times New Roman" w:cs="Times New Roman"/>
          <w:sz w:val="32"/>
          <w:szCs w:val="32"/>
        </w:rPr>
      </w:pPr>
      <w:r w:rsidRPr="00811C33">
        <w:rPr>
          <w:rFonts w:ascii="Times New Roman" w:hAnsi="Times New Roman" w:cs="Times New Roman"/>
          <w:sz w:val="32"/>
          <w:szCs w:val="32"/>
        </w:rPr>
        <w:t>• Ходить, зажав шарики между пальцами ног. </w:t>
      </w:r>
    </w:p>
    <w:p w:rsidR="00D04E2A" w:rsidRPr="00811C33" w:rsidRDefault="00D04E2A" w:rsidP="00811C33">
      <w:pPr>
        <w:pStyle w:val="a7"/>
        <w:rPr>
          <w:rFonts w:ascii="Times New Roman" w:hAnsi="Times New Roman" w:cs="Times New Roman"/>
          <w:sz w:val="32"/>
          <w:szCs w:val="32"/>
        </w:rPr>
      </w:pPr>
      <w:r w:rsidRPr="00811C33">
        <w:rPr>
          <w:rFonts w:ascii="Times New Roman" w:hAnsi="Times New Roman" w:cs="Times New Roman"/>
          <w:sz w:val="32"/>
          <w:szCs w:val="32"/>
        </w:rPr>
        <w:t>• Положив их на стол, стараться их сдуть. </w:t>
      </w:r>
    </w:p>
    <w:p w:rsidR="00D04E2A" w:rsidRPr="00D501F9" w:rsidRDefault="00811C33" w:rsidP="00D04E2A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D501F9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183515</wp:posOffset>
            </wp:positionV>
            <wp:extent cx="2879725" cy="2192655"/>
            <wp:effectExtent l="19050" t="0" r="0" b="0"/>
            <wp:wrapTight wrapText="bothSides">
              <wp:wrapPolygon edited="0">
                <wp:start x="-143" y="0"/>
                <wp:lineTo x="-143" y="21394"/>
                <wp:lineTo x="21576" y="21394"/>
                <wp:lineTo x="21576" y="0"/>
                <wp:lineTo x="-143" y="0"/>
              </wp:wrapPolygon>
            </wp:wrapTight>
            <wp:docPr id="107" name="cc-m-textwithimage-image-11918062126" descr="https://image.jimcdn.com/app/cms/image/transf/dimension=417x1024:format=png/path/sf278732f8691ebec/image/ica6f72bee98e1e3d/version/1490345413/image.p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11918062126" descr="https://image.jimcdn.com/app/cms/image/transf/dimension=417x1024:format=png/path/sf278732f8691ebec/image/ica6f72bee98e1e3d/version/1490345413/image.pn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01F9">
        <w:rPr>
          <w:rFonts w:ascii="Times New Roman" w:hAnsi="Times New Roman" w:cs="Times New Roman"/>
          <w:color w:val="7030A0"/>
          <w:sz w:val="32"/>
          <w:szCs w:val="32"/>
        </w:rPr>
        <w:t xml:space="preserve">           </w:t>
      </w:r>
      <w:r w:rsidR="00D04E2A" w:rsidRPr="00D501F9">
        <w:rPr>
          <w:rFonts w:ascii="Times New Roman" w:hAnsi="Times New Roman" w:cs="Times New Roman"/>
          <w:b/>
          <w:bCs/>
          <w:color w:val="7030A0"/>
          <w:sz w:val="32"/>
          <w:szCs w:val="32"/>
        </w:rPr>
        <w:t>Помоги мне, пожалуйста</w:t>
      </w:r>
    </w:p>
    <w:p w:rsidR="00D04E2A" w:rsidRPr="00D04E2A" w:rsidRDefault="00D04E2A" w:rsidP="00D04E2A">
      <w:pPr>
        <w:rPr>
          <w:rFonts w:ascii="Times New Roman" w:hAnsi="Times New Roman" w:cs="Times New Roman"/>
          <w:sz w:val="32"/>
          <w:szCs w:val="32"/>
        </w:rPr>
      </w:pPr>
      <w:r w:rsidRPr="00D04E2A">
        <w:rPr>
          <w:rFonts w:ascii="Times New Roman" w:hAnsi="Times New Roman" w:cs="Times New Roman"/>
          <w:sz w:val="32"/>
          <w:szCs w:val="32"/>
        </w:rPr>
        <w:t xml:space="preserve">  Существует множество домашних дел, в которых малыш может принять непосредственное участие. Помочь вам на кухне, собрать ложки, одновременно развивая ловкость и сноровку пальцев. Сложить кастрюли одну в одну, закрыть их подходящими по размеру крышками. Помыть стол. Почистить, банан, или разложить салфетки около приборов. Развернуть пачку маргарина и т. д. В </w:t>
      </w:r>
      <w:proofErr w:type="gramStart"/>
      <w:r w:rsidRPr="00D04E2A">
        <w:rPr>
          <w:rFonts w:ascii="Times New Roman" w:hAnsi="Times New Roman" w:cs="Times New Roman"/>
          <w:sz w:val="32"/>
          <w:szCs w:val="32"/>
        </w:rPr>
        <w:t>чём бы не</w:t>
      </w:r>
      <w:proofErr w:type="gramEnd"/>
      <w:r w:rsidRPr="00D04E2A">
        <w:rPr>
          <w:rFonts w:ascii="Times New Roman" w:hAnsi="Times New Roman" w:cs="Times New Roman"/>
          <w:sz w:val="32"/>
          <w:szCs w:val="32"/>
        </w:rPr>
        <w:t xml:space="preserve"> помогал ребёнок, обязательно попросите его "Помоги мне, пожалуйста". Пока вы занимаетесь приготовлением обеда, дайте ребёнку различные баночки и крышки. Пусть подбирает подходящие и закручивает их на банки. </w:t>
      </w:r>
    </w:p>
    <w:p w:rsidR="00D04E2A" w:rsidRPr="00D501F9" w:rsidRDefault="00D04E2A" w:rsidP="00D04E2A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D501F9">
        <w:rPr>
          <w:rFonts w:ascii="Times New Roman" w:hAnsi="Times New Roman" w:cs="Times New Roman"/>
          <w:b/>
          <w:bCs/>
          <w:color w:val="002060"/>
          <w:sz w:val="32"/>
          <w:szCs w:val="32"/>
        </w:rPr>
        <w:lastRenderedPageBreak/>
        <w:t>Собери палочки</w:t>
      </w:r>
    </w:p>
    <w:p w:rsidR="00D04E2A" w:rsidRPr="00D04E2A" w:rsidRDefault="00D04E2A" w:rsidP="00D04E2A">
      <w:pPr>
        <w:rPr>
          <w:rFonts w:ascii="Times New Roman" w:hAnsi="Times New Roman" w:cs="Times New Roman"/>
          <w:sz w:val="32"/>
          <w:szCs w:val="32"/>
        </w:rPr>
      </w:pPr>
      <w:r w:rsidRPr="00D04E2A">
        <w:rPr>
          <w:rFonts w:ascii="Times New Roman" w:hAnsi="Times New Roman" w:cs="Times New Roman"/>
          <w:sz w:val="32"/>
          <w:szCs w:val="32"/>
        </w:rPr>
        <w:t xml:space="preserve">Рассыпьте перед малышом длинные макароны или счётные палочки. Попросите </w:t>
      </w:r>
      <w:proofErr w:type="gramStart"/>
      <w:r w:rsidRPr="00D04E2A">
        <w:rPr>
          <w:rFonts w:ascii="Times New Roman" w:hAnsi="Times New Roman" w:cs="Times New Roman"/>
          <w:sz w:val="32"/>
          <w:szCs w:val="32"/>
        </w:rPr>
        <w:t>его</w:t>
      </w:r>
      <w:proofErr w:type="gramEnd"/>
      <w:r w:rsidRPr="00D04E2A">
        <w:rPr>
          <w:rFonts w:ascii="Times New Roman" w:hAnsi="Times New Roman" w:cs="Times New Roman"/>
          <w:sz w:val="32"/>
          <w:szCs w:val="32"/>
        </w:rPr>
        <w:t> их собрать и опустить в узкое отверстие (дырочку в дуршлаге, бутылочку с узким горлышком, прорезь в коробочке). Собирать мелочь с ровной поверхности – непростая задача для детских пальчиков</w:t>
      </w:r>
      <w:proofErr w:type="gramStart"/>
      <w:r w:rsidRPr="00D04E2A">
        <w:rPr>
          <w:rFonts w:ascii="Times New Roman" w:hAnsi="Times New Roman" w:cs="Times New Roman"/>
          <w:sz w:val="32"/>
          <w:szCs w:val="32"/>
        </w:rPr>
        <w:t>… Н</w:t>
      </w:r>
      <w:proofErr w:type="gramEnd"/>
      <w:r w:rsidRPr="00D04E2A">
        <w:rPr>
          <w:rFonts w:ascii="Times New Roman" w:hAnsi="Times New Roman" w:cs="Times New Roman"/>
          <w:sz w:val="32"/>
          <w:szCs w:val="32"/>
        </w:rPr>
        <w:t>у а уж опускать их в узкую щёлочку - и подавно. </w:t>
      </w:r>
    </w:p>
    <w:p w:rsidR="00D04E2A" w:rsidRDefault="00D04E2A" w:rsidP="00D04E2A">
      <w:pPr>
        <w:rPr>
          <w:rFonts w:ascii="Times New Roman" w:hAnsi="Times New Roman" w:cs="Times New Roman"/>
          <w:sz w:val="28"/>
          <w:szCs w:val="28"/>
        </w:rPr>
      </w:pPr>
      <w:r w:rsidRPr="00952614">
        <w:rPr>
          <w:rFonts w:ascii="Times New Roman" w:hAnsi="Times New Roman" w:cs="Times New Roman"/>
          <w:sz w:val="28"/>
          <w:szCs w:val="28"/>
        </w:rPr>
        <w:t>Это упражнение развивает мелкую моторику, что положительно влияет на развитие речи и мышлении ребёнка.</w:t>
      </w:r>
    </w:p>
    <w:p w:rsidR="00A94DCC" w:rsidRPr="00952614" w:rsidRDefault="00A94DCC" w:rsidP="00D04E2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00750" cy="4500563"/>
            <wp:effectExtent l="19050" t="0" r="0" b="0"/>
            <wp:docPr id="2" name="Рисунок 1" descr="http://f17.ifotki.info/org/0fc76e7987c3f5cf78ea09e1be8d785453952d18965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17.ifotki.info/org/0fc76e7987c3f5cf78ea09e1be8d785453952d18965211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58" cy="450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E2A" w:rsidRPr="00D501F9" w:rsidRDefault="00D04E2A" w:rsidP="00D04E2A">
      <w:pPr>
        <w:rPr>
          <w:rFonts w:ascii="Times New Roman" w:hAnsi="Times New Roman" w:cs="Times New Roman"/>
          <w:color w:val="00B0F0"/>
          <w:sz w:val="32"/>
          <w:szCs w:val="32"/>
        </w:rPr>
      </w:pPr>
      <w:r w:rsidRPr="00D501F9">
        <w:rPr>
          <w:rFonts w:ascii="Times New Roman" w:hAnsi="Times New Roman" w:cs="Times New Roman"/>
          <w:b/>
          <w:bCs/>
          <w:color w:val="00B0F0"/>
          <w:sz w:val="32"/>
          <w:szCs w:val="32"/>
        </w:rPr>
        <w:t>Учимся различать формы</w:t>
      </w:r>
    </w:p>
    <w:p w:rsidR="00D04E2A" w:rsidRDefault="00D04E2A" w:rsidP="00D04E2A">
      <w:pPr>
        <w:rPr>
          <w:rFonts w:ascii="Times New Roman" w:hAnsi="Times New Roman" w:cs="Times New Roman"/>
          <w:sz w:val="32"/>
          <w:szCs w:val="32"/>
        </w:rPr>
      </w:pPr>
      <w:r w:rsidRPr="00D04E2A">
        <w:rPr>
          <w:rFonts w:ascii="Times New Roman" w:hAnsi="Times New Roman" w:cs="Times New Roman"/>
          <w:sz w:val="32"/>
          <w:szCs w:val="32"/>
        </w:rPr>
        <w:t>Походите по квартире и ищите только одну форму. Также можно открыть журнал и поискать там, например круги. В эту игру можно играть где угодно. Малыши от такой игры приходят в неописуемый восторг. </w:t>
      </w:r>
    </w:p>
    <w:p w:rsidR="00A94DCC" w:rsidRPr="00D04E2A" w:rsidRDefault="00A94DCC" w:rsidP="00D04E2A">
      <w:pPr>
        <w:rPr>
          <w:rFonts w:ascii="Times New Roman" w:hAnsi="Times New Roman" w:cs="Times New Roman"/>
          <w:sz w:val="32"/>
          <w:szCs w:val="32"/>
        </w:rPr>
      </w:pPr>
    </w:p>
    <w:p w:rsidR="00D04E2A" w:rsidRPr="00D501F9" w:rsidRDefault="00D04E2A" w:rsidP="00D04E2A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D501F9">
        <w:rPr>
          <w:rFonts w:ascii="Times New Roman" w:hAnsi="Times New Roman" w:cs="Times New Roman"/>
          <w:b/>
          <w:bCs/>
          <w:color w:val="7030A0"/>
          <w:sz w:val="32"/>
          <w:szCs w:val="32"/>
        </w:rPr>
        <w:lastRenderedPageBreak/>
        <w:t>Вторая жизнь конструктора</w:t>
      </w:r>
    </w:p>
    <w:p w:rsidR="00D04E2A" w:rsidRPr="00D04E2A" w:rsidRDefault="00D04E2A" w:rsidP="00D04E2A">
      <w:pPr>
        <w:rPr>
          <w:rFonts w:ascii="Times New Roman" w:hAnsi="Times New Roman" w:cs="Times New Roman"/>
          <w:sz w:val="32"/>
          <w:szCs w:val="32"/>
        </w:rPr>
      </w:pPr>
      <w:r w:rsidRPr="00D04E2A">
        <w:rPr>
          <w:rFonts w:ascii="Times New Roman" w:hAnsi="Times New Roman" w:cs="Times New Roman"/>
          <w:sz w:val="32"/>
          <w:szCs w:val="32"/>
        </w:rPr>
        <w:t xml:space="preserve">  Попросите малыша соотнести силуэты, нарисованные на бумаге, с объёмными фигурами конструктора. Это занятие станет намного интересней, если попробовать сложить из </w:t>
      </w:r>
      <w:proofErr w:type="spellStart"/>
      <w:r w:rsidRPr="00D04E2A">
        <w:rPr>
          <w:rFonts w:ascii="Times New Roman" w:hAnsi="Times New Roman" w:cs="Times New Roman"/>
          <w:sz w:val="32"/>
          <w:szCs w:val="32"/>
        </w:rPr>
        <w:t>деталек</w:t>
      </w:r>
      <w:proofErr w:type="spellEnd"/>
      <w:r w:rsidRPr="00D04E2A">
        <w:rPr>
          <w:rFonts w:ascii="Times New Roman" w:hAnsi="Times New Roman" w:cs="Times New Roman"/>
          <w:sz w:val="32"/>
          <w:szCs w:val="32"/>
        </w:rPr>
        <w:t xml:space="preserve"> конструктора симпатичную картинку. </w:t>
      </w:r>
    </w:p>
    <w:p w:rsidR="00D04E2A" w:rsidRPr="00D501F9" w:rsidRDefault="00D04E2A" w:rsidP="00D04E2A">
      <w:pPr>
        <w:rPr>
          <w:rFonts w:ascii="Times New Roman" w:hAnsi="Times New Roman" w:cs="Times New Roman"/>
          <w:color w:val="C00000"/>
          <w:sz w:val="32"/>
          <w:szCs w:val="32"/>
        </w:rPr>
      </w:pPr>
      <w:r w:rsidRPr="00D501F9">
        <w:rPr>
          <w:rFonts w:ascii="Times New Roman" w:hAnsi="Times New Roman" w:cs="Times New Roman"/>
          <w:b/>
          <w:bCs/>
          <w:color w:val="C00000"/>
          <w:sz w:val="32"/>
          <w:szCs w:val="32"/>
        </w:rPr>
        <w:t>Учимся распознавать звуки</w:t>
      </w:r>
    </w:p>
    <w:p w:rsidR="00D04E2A" w:rsidRPr="00D04E2A" w:rsidRDefault="00952614" w:rsidP="00D04E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  <w:r w:rsidR="00D04E2A" w:rsidRPr="00D04E2A">
        <w:rPr>
          <w:rFonts w:ascii="Times New Roman" w:hAnsi="Times New Roman" w:cs="Times New Roman"/>
          <w:sz w:val="32"/>
          <w:szCs w:val="32"/>
        </w:rPr>
        <w:t>Помогите малышу научиться распознавать звуки, которые его окружают. На улице обращайте внимание</w:t>
      </w:r>
      <w:r>
        <w:rPr>
          <w:rFonts w:ascii="Times New Roman" w:hAnsi="Times New Roman" w:cs="Times New Roman"/>
          <w:sz w:val="32"/>
          <w:szCs w:val="32"/>
        </w:rPr>
        <w:t>,</w:t>
      </w:r>
      <w:r w:rsidR="00D04E2A" w:rsidRPr="00D04E2A">
        <w:rPr>
          <w:rFonts w:ascii="Times New Roman" w:hAnsi="Times New Roman" w:cs="Times New Roman"/>
          <w:sz w:val="32"/>
          <w:szCs w:val="32"/>
        </w:rPr>
        <w:t xml:space="preserve"> как стучит проезжающий </w:t>
      </w:r>
      <w:r>
        <w:rPr>
          <w:rFonts w:ascii="Times New Roman" w:hAnsi="Times New Roman" w:cs="Times New Roman"/>
          <w:sz w:val="32"/>
          <w:szCs w:val="32"/>
        </w:rPr>
        <w:t>транспорт</w:t>
      </w:r>
      <w:r w:rsidR="00D04E2A" w:rsidRPr="00D04E2A">
        <w:rPr>
          <w:rFonts w:ascii="Times New Roman" w:hAnsi="Times New Roman" w:cs="Times New Roman"/>
          <w:sz w:val="32"/>
          <w:szCs w:val="32"/>
        </w:rPr>
        <w:t xml:space="preserve"> или слушайте пение птиц... Ходите по квартире и прислушивайтесь к различным звукам, например, как тикают часы, попытайтесь им подражать. Сами можете стать источником звука – открывайте, закрывайте двери, </w:t>
      </w:r>
      <w:proofErr w:type="gramStart"/>
      <w:r w:rsidR="00D04E2A" w:rsidRPr="00D04E2A">
        <w:rPr>
          <w:rFonts w:ascii="Times New Roman" w:hAnsi="Times New Roman" w:cs="Times New Roman"/>
          <w:sz w:val="32"/>
          <w:szCs w:val="32"/>
        </w:rPr>
        <w:t>стучите</w:t>
      </w:r>
      <w:proofErr w:type="gramEnd"/>
      <w:r w:rsidR="00D04E2A" w:rsidRPr="00D04E2A">
        <w:rPr>
          <w:rFonts w:ascii="Times New Roman" w:hAnsi="Times New Roman" w:cs="Times New Roman"/>
          <w:sz w:val="32"/>
          <w:szCs w:val="32"/>
        </w:rPr>
        <w:t xml:space="preserve"> друг об друга деревянными ложками, наливайте в стакан воду. Поиграйте с ребёнком в игру: "Какой звук сейчас слышишь?". В эту игру можно играть перед сном. Во время сна могут мешать различные звуки. Помогите малышу свыкнуться с ними. Птицы, сирены, шум самолёта, машин и т.д. </w:t>
      </w:r>
    </w:p>
    <w:p w:rsidR="00D04E2A" w:rsidRPr="00952614" w:rsidRDefault="00D04E2A" w:rsidP="00D04E2A">
      <w:pPr>
        <w:rPr>
          <w:rFonts w:ascii="Times New Roman" w:hAnsi="Times New Roman" w:cs="Times New Roman"/>
          <w:sz w:val="28"/>
          <w:szCs w:val="28"/>
        </w:rPr>
      </w:pPr>
      <w:r w:rsidRPr="00D04E2A">
        <w:rPr>
          <w:rFonts w:ascii="Times New Roman" w:hAnsi="Times New Roman" w:cs="Times New Roman"/>
          <w:sz w:val="32"/>
          <w:szCs w:val="32"/>
        </w:rPr>
        <w:t xml:space="preserve">  </w:t>
      </w:r>
      <w:r w:rsidRPr="00952614">
        <w:rPr>
          <w:rFonts w:ascii="Times New Roman" w:hAnsi="Times New Roman" w:cs="Times New Roman"/>
          <w:sz w:val="28"/>
          <w:szCs w:val="28"/>
        </w:rPr>
        <w:t>Эта игра развивает внимание и облегчит вам процесс укладывания спать. </w:t>
      </w:r>
    </w:p>
    <w:p w:rsidR="00D04E2A" w:rsidRPr="00D04E2A" w:rsidRDefault="00952614" w:rsidP="00D04E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-1905</wp:posOffset>
            </wp:positionV>
            <wp:extent cx="2733675" cy="1981200"/>
            <wp:effectExtent l="19050" t="0" r="9525" b="0"/>
            <wp:wrapTight wrapText="bothSides">
              <wp:wrapPolygon edited="0">
                <wp:start x="-151" y="0"/>
                <wp:lineTo x="-151" y="21392"/>
                <wp:lineTo x="21675" y="21392"/>
                <wp:lineTo x="21675" y="0"/>
                <wp:lineTo x="-151" y="0"/>
              </wp:wrapPolygon>
            </wp:wrapTight>
            <wp:docPr id="108" name="cc-m-textwithimage-image-11918062326" descr="https://image.jimcdn.com/app/cms/image/transf/dimension=408x1024:format=jpg/path/sf278732f8691ebec/image/ice1ae295ef9ae357/version/1490346362/image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11918062326" descr="https://image.jimcdn.com/app/cms/image/transf/dimension=408x1024:format=jpg/path/sf278732f8691ebec/image/ice1ae295ef9ae357/version/1490346362/image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E2A" w:rsidRPr="00D04E2A">
        <w:rPr>
          <w:rFonts w:ascii="Times New Roman" w:hAnsi="Times New Roman" w:cs="Times New Roman"/>
          <w:sz w:val="32"/>
          <w:szCs w:val="32"/>
        </w:rPr>
        <w:t> </w:t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D04E2A" w:rsidRPr="00D04E2A">
        <w:rPr>
          <w:rFonts w:ascii="Times New Roman" w:hAnsi="Times New Roman" w:cs="Times New Roman"/>
          <w:b/>
          <w:bCs/>
          <w:sz w:val="32"/>
          <w:szCs w:val="32"/>
        </w:rPr>
        <w:t>Пальчиковая гимнастика</w:t>
      </w:r>
    </w:p>
    <w:p w:rsidR="00952614" w:rsidRPr="00952614" w:rsidRDefault="00D04E2A" w:rsidP="00D04E2A">
      <w:pPr>
        <w:rPr>
          <w:rFonts w:ascii="Times New Roman" w:hAnsi="Times New Roman" w:cs="Times New Roman"/>
          <w:i/>
          <w:sz w:val="28"/>
          <w:szCs w:val="28"/>
        </w:rPr>
      </w:pPr>
      <w:r w:rsidRPr="00952614">
        <w:rPr>
          <w:rFonts w:ascii="Times New Roman" w:hAnsi="Times New Roman" w:cs="Times New Roman"/>
          <w:i/>
          <w:sz w:val="28"/>
          <w:szCs w:val="28"/>
        </w:rPr>
        <w:t>Польза такой гимнастики неоспорима. Делая массаж руки и пальчиков, мы стимулируем работу внутренних органов и нервной системы малыша.</w:t>
      </w:r>
    </w:p>
    <w:p w:rsidR="00D04E2A" w:rsidRPr="00D04E2A" w:rsidRDefault="00D04E2A" w:rsidP="00D04E2A">
      <w:pPr>
        <w:rPr>
          <w:rFonts w:ascii="Times New Roman" w:hAnsi="Times New Roman" w:cs="Times New Roman"/>
          <w:sz w:val="32"/>
          <w:szCs w:val="32"/>
        </w:rPr>
      </w:pPr>
      <w:r w:rsidRPr="00D04E2A">
        <w:rPr>
          <w:rFonts w:ascii="Times New Roman" w:hAnsi="Times New Roman" w:cs="Times New Roman"/>
          <w:sz w:val="32"/>
          <w:szCs w:val="32"/>
        </w:rPr>
        <w:t xml:space="preserve">Мамины прикосновения, ласковые поглаживания, улыбка, мягкий дружелюбный голос приносят малышам большую радость, возникает эмоциональная привязанность. Настроение ребёнка поднимается, он </w:t>
      </w:r>
      <w:proofErr w:type="gramStart"/>
      <w:r w:rsidRPr="00D04E2A">
        <w:rPr>
          <w:rFonts w:ascii="Times New Roman" w:hAnsi="Times New Roman" w:cs="Times New Roman"/>
          <w:sz w:val="32"/>
          <w:szCs w:val="32"/>
        </w:rPr>
        <w:t>понимает мама его любит</w:t>
      </w:r>
      <w:proofErr w:type="gramEnd"/>
      <w:r w:rsidRPr="00D04E2A">
        <w:rPr>
          <w:rFonts w:ascii="Times New Roman" w:hAnsi="Times New Roman" w:cs="Times New Roman"/>
          <w:sz w:val="32"/>
          <w:szCs w:val="32"/>
        </w:rPr>
        <w:t>. Ни телевизор, ни прослушивание аудиозаписи не позволят установить тесную эмоциональную связь между ребёнком и мамой или папой. Кроме этого, пальчиковая гимнастика развивает координацию движений. </w:t>
      </w:r>
    </w:p>
    <w:p w:rsidR="00D04E2A" w:rsidRPr="00D501F9" w:rsidRDefault="00D04E2A" w:rsidP="00D04E2A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D501F9">
        <w:rPr>
          <w:rFonts w:ascii="Times New Roman" w:hAnsi="Times New Roman" w:cs="Times New Roman"/>
          <w:b/>
          <w:bCs/>
          <w:color w:val="002060"/>
          <w:sz w:val="32"/>
          <w:szCs w:val="32"/>
        </w:rPr>
        <w:lastRenderedPageBreak/>
        <w:t>Перекладывание</w:t>
      </w:r>
    </w:p>
    <w:p w:rsidR="00D04E2A" w:rsidRPr="00D04E2A" w:rsidRDefault="00D04E2A" w:rsidP="00D04E2A">
      <w:pPr>
        <w:rPr>
          <w:rFonts w:ascii="Times New Roman" w:hAnsi="Times New Roman" w:cs="Times New Roman"/>
          <w:sz w:val="32"/>
          <w:szCs w:val="32"/>
        </w:rPr>
      </w:pPr>
      <w:r w:rsidRPr="00D04E2A">
        <w:rPr>
          <w:rFonts w:ascii="Times New Roman" w:hAnsi="Times New Roman" w:cs="Times New Roman"/>
          <w:sz w:val="32"/>
          <w:szCs w:val="32"/>
        </w:rPr>
        <w:t>Нарезать из поролона небольшие кусочки и вместо ложки дать ребёнку пинцет. Ухватывать пинцетом и перекладывать лёгкие поролоновые шарики не просто, но очень интересно! Кусочки поролона можно заменить и другими мелкими предметами: крышками от бутылок, деталями конструктора и так далее… </w:t>
      </w:r>
    </w:p>
    <w:p w:rsidR="00D04E2A" w:rsidRPr="00952614" w:rsidRDefault="00D04E2A" w:rsidP="00D04E2A">
      <w:pPr>
        <w:rPr>
          <w:rFonts w:ascii="Times New Roman" w:hAnsi="Times New Roman" w:cs="Times New Roman"/>
          <w:sz w:val="28"/>
          <w:szCs w:val="28"/>
        </w:rPr>
      </w:pPr>
      <w:r w:rsidRPr="00952614">
        <w:rPr>
          <w:rFonts w:ascii="Times New Roman" w:hAnsi="Times New Roman" w:cs="Times New Roman"/>
          <w:sz w:val="28"/>
          <w:szCs w:val="28"/>
        </w:rPr>
        <w:t>Это упражнение развивает координацию движений, пространственное воображение и тактильные ощущения. </w:t>
      </w:r>
    </w:p>
    <w:p w:rsidR="00D04E2A" w:rsidRPr="00D501F9" w:rsidRDefault="00D04E2A" w:rsidP="00D04E2A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D501F9">
        <w:rPr>
          <w:rFonts w:ascii="Times New Roman" w:hAnsi="Times New Roman" w:cs="Times New Roman"/>
          <w:b/>
          <w:bCs/>
          <w:color w:val="7030A0"/>
          <w:sz w:val="32"/>
          <w:szCs w:val="32"/>
        </w:rPr>
        <w:t>Координация движений</w:t>
      </w:r>
    </w:p>
    <w:p w:rsidR="00D04E2A" w:rsidRPr="00D04E2A" w:rsidRDefault="00D04E2A" w:rsidP="00D04E2A">
      <w:pPr>
        <w:rPr>
          <w:rFonts w:ascii="Times New Roman" w:hAnsi="Times New Roman" w:cs="Times New Roman"/>
          <w:sz w:val="32"/>
          <w:szCs w:val="32"/>
        </w:rPr>
      </w:pPr>
      <w:r w:rsidRPr="00D04E2A">
        <w:rPr>
          <w:rFonts w:ascii="Times New Roman" w:hAnsi="Times New Roman" w:cs="Times New Roman"/>
          <w:sz w:val="32"/>
          <w:szCs w:val="32"/>
        </w:rPr>
        <w:t>Возьмите верёвку и положите её на пол. Возьмите ребёнка за руку и шагайте с ним вдоль неё, распевая при этом стишок: </w:t>
      </w:r>
    </w:p>
    <w:p w:rsidR="00D04E2A" w:rsidRPr="00A94DCC" w:rsidRDefault="00D04E2A" w:rsidP="00952614">
      <w:pPr>
        <w:pStyle w:val="a7"/>
        <w:rPr>
          <w:rFonts w:ascii="Times New Roman" w:hAnsi="Times New Roman" w:cs="Times New Roman"/>
          <w:i/>
          <w:sz w:val="32"/>
          <w:szCs w:val="32"/>
        </w:rPr>
      </w:pPr>
      <w:r w:rsidRPr="00A94DCC">
        <w:rPr>
          <w:rFonts w:ascii="Times New Roman" w:hAnsi="Times New Roman" w:cs="Times New Roman"/>
          <w:i/>
          <w:sz w:val="32"/>
          <w:szCs w:val="32"/>
        </w:rPr>
        <w:t>Идём с тобой по ниточке, по ниточке, по ниточке, </w:t>
      </w:r>
    </w:p>
    <w:p w:rsidR="00D04E2A" w:rsidRPr="00A94DCC" w:rsidRDefault="00D04E2A" w:rsidP="00952614">
      <w:pPr>
        <w:pStyle w:val="a7"/>
        <w:rPr>
          <w:rFonts w:ascii="Times New Roman" w:hAnsi="Times New Roman" w:cs="Times New Roman"/>
          <w:i/>
          <w:sz w:val="32"/>
          <w:szCs w:val="32"/>
        </w:rPr>
      </w:pPr>
      <w:r w:rsidRPr="00A94DCC">
        <w:rPr>
          <w:rFonts w:ascii="Times New Roman" w:hAnsi="Times New Roman" w:cs="Times New Roman"/>
          <w:i/>
          <w:sz w:val="32"/>
          <w:szCs w:val="32"/>
        </w:rPr>
        <w:t>Идём с тобой по ниточке, </w:t>
      </w:r>
    </w:p>
    <w:p w:rsidR="00D04E2A" w:rsidRPr="00A94DCC" w:rsidRDefault="00D04E2A" w:rsidP="00952614">
      <w:pPr>
        <w:pStyle w:val="a7"/>
        <w:rPr>
          <w:rFonts w:ascii="Times New Roman" w:hAnsi="Times New Roman" w:cs="Times New Roman"/>
          <w:i/>
          <w:sz w:val="32"/>
          <w:szCs w:val="32"/>
        </w:rPr>
      </w:pPr>
      <w:r w:rsidRPr="00A94DCC">
        <w:rPr>
          <w:rFonts w:ascii="Times New Roman" w:hAnsi="Times New Roman" w:cs="Times New Roman"/>
          <w:i/>
          <w:sz w:val="32"/>
          <w:szCs w:val="32"/>
        </w:rPr>
        <w:t>Давай ещё разок. </w:t>
      </w:r>
    </w:p>
    <w:p w:rsidR="00D04E2A" w:rsidRPr="00A94DCC" w:rsidRDefault="00D04E2A" w:rsidP="00952614">
      <w:pPr>
        <w:pStyle w:val="a7"/>
        <w:rPr>
          <w:rFonts w:ascii="Times New Roman" w:hAnsi="Times New Roman" w:cs="Times New Roman"/>
          <w:i/>
          <w:sz w:val="32"/>
          <w:szCs w:val="32"/>
        </w:rPr>
      </w:pPr>
      <w:r w:rsidRPr="00A94DCC">
        <w:rPr>
          <w:rFonts w:ascii="Times New Roman" w:hAnsi="Times New Roman" w:cs="Times New Roman"/>
          <w:i/>
          <w:sz w:val="32"/>
          <w:szCs w:val="32"/>
        </w:rPr>
        <w:t>Мы прыгаем по ниточке, по ниточке, по ниточке, </w:t>
      </w:r>
    </w:p>
    <w:p w:rsidR="00D04E2A" w:rsidRPr="00A94DCC" w:rsidRDefault="00D04E2A" w:rsidP="00952614">
      <w:pPr>
        <w:pStyle w:val="a7"/>
        <w:rPr>
          <w:rFonts w:ascii="Times New Roman" w:hAnsi="Times New Roman" w:cs="Times New Roman"/>
          <w:i/>
          <w:sz w:val="32"/>
          <w:szCs w:val="32"/>
        </w:rPr>
      </w:pPr>
      <w:r w:rsidRPr="00A94DCC">
        <w:rPr>
          <w:rFonts w:ascii="Times New Roman" w:hAnsi="Times New Roman" w:cs="Times New Roman"/>
          <w:i/>
          <w:sz w:val="32"/>
          <w:szCs w:val="32"/>
        </w:rPr>
        <w:t>Мы прыгаем по ниточке,</w:t>
      </w:r>
    </w:p>
    <w:p w:rsidR="00D04E2A" w:rsidRPr="00A94DCC" w:rsidRDefault="00D04E2A" w:rsidP="00952614">
      <w:pPr>
        <w:pStyle w:val="a7"/>
        <w:rPr>
          <w:rFonts w:ascii="Times New Roman" w:hAnsi="Times New Roman" w:cs="Times New Roman"/>
          <w:i/>
          <w:sz w:val="32"/>
          <w:szCs w:val="32"/>
        </w:rPr>
      </w:pPr>
      <w:r w:rsidRPr="00A94DCC">
        <w:rPr>
          <w:rFonts w:ascii="Times New Roman" w:hAnsi="Times New Roman" w:cs="Times New Roman"/>
          <w:i/>
          <w:sz w:val="32"/>
          <w:szCs w:val="32"/>
        </w:rPr>
        <w:t>Давай же веселей. </w:t>
      </w:r>
    </w:p>
    <w:p w:rsidR="00D04E2A" w:rsidRPr="00A94DCC" w:rsidRDefault="00D04E2A" w:rsidP="00952614">
      <w:pPr>
        <w:pStyle w:val="a7"/>
        <w:rPr>
          <w:rFonts w:ascii="Times New Roman" w:hAnsi="Times New Roman" w:cs="Times New Roman"/>
          <w:i/>
          <w:sz w:val="32"/>
          <w:szCs w:val="32"/>
        </w:rPr>
      </w:pPr>
      <w:r w:rsidRPr="00A94DCC">
        <w:rPr>
          <w:rFonts w:ascii="Times New Roman" w:hAnsi="Times New Roman" w:cs="Times New Roman"/>
          <w:i/>
          <w:sz w:val="32"/>
          <w:szCs w:val="32"/>
        </w:rPr>
        <w:t>На цыпочках по ниточке, по ниточке, по ниточке,</w:t>
      </w:r>
    </w:p>
    <w:p w:rsidR="00D04E2A" w:rsidRPr="00A94DCC" w:rsidRDefault="00D04E2A" w:rsidP="00952614">
      <w:pPr>
        <w:pStyle w:val="a7"/>
        <w:rPr>
          <w:rFonts w:ascii="Times New Roman" w:hAnsi="Times New Roman" w:cs="Times New Roman"/>
          <w:i/>
          <w:sz w:val="32"/>
          <w:szCs w:val="32"/>
        </w:rPr>
      </w:pPr>
      <w:r w:rsidRPr="00A94DCC">
        <w:rPr>
          <w:rFonts w:ascii="Times New Roman" w:hAnsi="Times New Roman" w:cs="Times New Roman"/>
          <w:i/>
          <w:sz w:val="32"/>
          <w:szCs w:val="32"/>
        </w:rPr>
        <w:t>На цыпочках по ниточке,</w:t>
      </w:r>
    </w:p>
    <w:p w:rsidR="00D04E2A" w:rsidRPr="00A94DCC" w:rsidRDefault="00D04E2A" w:rsidP="00952614">
      <w:pPr>
        <w:pStyle w:val="a7"/>
        <w:rPr>
          <w:rFonts w:ascii="Times New Roman" w:hAnsi="Times New Roman" w:cs="Times New Roman"/>
          <w:i/>
          <w:sz w:val="32"/>
          <w:szCs w:val="32"/>
        </w:rPr>
      </w:pPr>
      <w:r w:rsidRPr="00A94DCC">
        <w:rPr>
          <w:rFonts w:ascii="Times New Roman" w:hAnsi="Times New Roman" w:cs="Times New Roman"/>
          <w:i/>
          <w:sz w:val="32"/>
          <w:szCs w:val="32"/>
        </w:rPr>
        <w:t>С тобою мы идём.</w:t>
      </w:r>
    </w:p>
    <w:p w:rsidR="00D04E2A" w:rsidRPr="00A94DCC" w:rsidRDefault="00D04E2A" w:rsidP="00952614">
      <w:pPr>
        <w:pStyle w:val="a7"/>
        <w:rPr>
          <w:rFonts w:ascii="Times New Roman" w:hAnsi="Times New Roman" w:cs="Times New Roman"/>
          <w:i/>
          <w:sz w:val="32"/>
          <w:szCs w:val="32"/>
        </w:rPr>
      </w:pPr>
      <w:r w:rsidRPr="00A94DCC">
        <w:rPr>
          <w:rFonts w:ascii="Times New Roman" w:hAnsi="Times New Roman" w:cs="Times New Roman"/>
          <w:i/>
          <w:sz w:val="32"/>
          <w:szCs w:val="32"/>
        </w:rPr>
        <w:t>Теперь ползём по ниточке, по ниточке, по ниточке, </w:t>
      </w:r>
    </w:p>
    <w:p w:rsidR="00D04E2A" w:rsidRPr="00A94DCC" w:rsidRDefault="00D04E2A" w:rsidP="00952614">
      <w:pPr>
        <w:pStyle w:val="a7"/>
        <w:rPr>
          <w:rFonts w:ascii="Times New Roman" w:hAnsi="Times New Roman" w:cs="Times New Roman"/>
          <w:i/>
          <w:sz w:val="32"/>
          <w:szCs w:val="32"/>
        </w:rPr>
      </w:pPr>
      <w:r w:rsidRPr="00A94DCC">
        <w:rPr>
          <w:rFonts w:ascii="Times New Roman" w:hAnsi="Times New Roman" w:cs="Times New Roman"/>
          <w:i/>
          <w:sz w:val="32"/>
          <w:szCs w:val="32"/>
        </w:rPr>
        <w:t>Теперь ползём по ниточке,</w:t>
      </w:r>
    </w:p>
    <w:p w:rsidR="00D04E2A" w:rsidRPr="00A94DCC" w:rsidRDefault="00D04E2A" w:rsidP="00952614">
      <w:pPr>
        <w:pStyle w:val="a7"/>
        <w:rPr>
          <w:rFonts w:ascii="Times New Roman" w:hAnsi="Times New Roman" w:cs="Times New Roman"/>
          <w:i/>
          <w:sz w:val="32"/>
          <w:szCs w:val="32"/>
        </w:rPr>
      </w:pPr>
      <w:r w:rsidRPr="00A94DCC">
        <w:rPr>
          <w:rFonts w:ascii="Times New Roman" w:hAnsi="Times New Roman" w:cs="Times New Roman"/>
          <w:i/>
          <w:sz w:val="32"/>
          <w:szCs w:val="32"/>
        </w:rPr>
        <w:t>И кто ж из нас быстрей.</w:t>
      </w:r>
    </w:p>
    <w:p w:rsidR="00952614" w:rsidRPr="00952614" w:rsidRDefault="00952614" w:rsidP="00952614">
      <w:pPr>
        <w:pStyle w:val="a7"/>
        <w:rPr>
          <w:rFonts w:ascii="Times New Roman" w:hAnsi="Times New Roman" w:cs="Times New Roman"/>
          <w:sz w:val="32"/>
          <w:szCs w:val="32"/>
        </w:rPr>
      </w:pPr>
    </w:p>
    <w:p w:rsidR="00D04E2A" w:rsidRPr="00952614" w:rsidRDefault="00D04E2A" w:rsidP="00952614">
      <w:pPr>
        <w:pStyle w:val="a7"/>
        <w:rPr>
          <w:rFonts w:ascii="Times New Roman" w:hAnsi="Times New Roman" w:cs="Times New Roman"/>
          <w:sz w:val="32"/>
          <w:szCs w:val="32"/>
        </w:rPr>
      </w:pPr>
      <w:r w:rsidRPr="00952614">
        <w:rPr>
          <w:rFonts w:ascii="Times New Roman" w:hAnsi="Times New Roman" w:cs="Times New Roman"/>
          <w:sz w:val="32"/>
          <w:szCs w:val="32"/>
        </w:rPr>
        <w:t>Теперь представьте, что это ручеёк и по хлопку учимся перепрыгивать.</w:t>
      </w:r>
    </w:p>
    <w:p w:rsidR="00305D40" w:rsidRPr="000952B0" w:rsidRDefault="00A94DCC" w:rsidP="003C59A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304000" cy="2325252"/>
            <wp:effectExtent l="19050" t="0" r="1050" b="0"/>
            <wp:docPr id="9" name="Рисунок 7" descr="http://www.cpbiocare.com/wp-content/uploads/2017/06/151012103815_04-030141-Mambo-Stepping-Stones-1-1021x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pbiocare.com/wp-content/uploads/2017/06/151012103815_04-030141-Mambo-Stepping-Stones-1-1021x103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2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3024000" cy="2159082"/>
            <wp:effectExtent l="19050" t="0" r="4950" b="0"/>
            <wp:docPr id="4" name="Рисунок 4" descr="https://www.artom.lt/wp-content/uploads/2016/08/NS_1598_d-1024x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rtom.lt/wp-content/uploads/2016/08/NS_1598_d-1024x72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15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</w:p>
    <w:sectPr w:rsidR="00305D40" w:rsidRPr="000952B0" w:rsidSect="00811C33">
      <w:pgSz w:w="11906" w:h="16838"/>
      <w:pgMar w:top="993" w:right="707" w:bottom="1440" w:left="1080" w:header="708" w:footer="708" w:gutter="0"/>
      <w:pgBorders w:offsetFrom="page">
        <w:top w:val="zigZag" w:sz="12" w:space="24" w:color="7030A0"/>
        <w:left w:val="zigZag" w:sz="12" w:space="24" w:color="7030A0"/>
        <w:bottom w:val="zigZag" w:sz="12" w:space="24" w:color="7030A0"/>
        <w:right w:val="zigZag" w:sz="12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E7A26"/>
    <w:multiLevelType w:val="hybridMultilevel"/>
    <w:tmpl w:val="A6C0A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2D3930"/>
    <w:multiLevelType w:val="multilevel"/>
    <w:tmpl w:val="63E23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DC5E40"/>
    <w:multiLevelType w:val="hybridMultilevel"/>
    <w:tmpl w:val="34A062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CD0771"/>
    <w:multiLevelType w:val="multilevel"/>
    <w:tmpl w:val="68A60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454684"/>
    <w:multiLevelType w:val="hybridMultilevel"/>
    <w:tmpl w:val="117E6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9364EB"/>
    <w:multiLevelType w:val="multilevel"/>
    <w:tmpl w:val="B2E69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7E236C"/>
    <w:multiLevelType w:val="multilevel"/>
    <w:tmpl w:val="1A184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23080D"/>
    <w:multiLevelType w:val="hybridMultilevel"/>
    <w:tmpl w:val="1ECE4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3B09DC"/>
    <w:multiLevelType w:val="hybridMultilevel"/>
    <w:tmpl w:val="C9CE56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C7162F"/>
    <w:multiLevelType w:val="multilevel"/>
    <w:tmpl w:val="93F25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E0B4184"/>
    <w:multiLevelType w:val="hybridMultilevel"/>
    <w:tmpl w:val="66D804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635A6C"/>
    <w:multiLevelType w:val="hybridMultilevel"/>
    <w:tmpl w:val="5AE47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D63E8E"/>
    <w:multiLevelType w:val="multilevel"/>
    <w:tmpl w:val="F822C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A644782"/>
    <w:multiLevelType w:val="hybridMultilevel"/>
    <w:tmpl w:val="15105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A75107"/>
    <w:multiLevelType w:val="hybridMultilevel"/>
    <w:tmpl w:val="117E6CA4"/>
    <w:lvl w:ilvl="0" w:tplc="CCCC23F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FA5DDF"/>
    <w:multiLevelType w:val="multilevel"/>
    <w:tmpl w:val="E0B64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5CC7105"/>
    <w:multiLevelType w:val="multilevel"/>
    <w:tmpl w:val="2E46B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7B35434"/>
    <w:multiLevelType w:val="multilevel"/>
    <w:tmpl w:val="06BEE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84B352B"/>
    <w:multiLevelType w:val="multilevel"/>
    <w:tmpl w:val="DF267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B577F7D"/>
    <w:multiLevelType w:val="hybridMultilevel"/>
    <w:tmpl w:val="68B45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16"/>
  </w:num>
  <w:num w:numId="4">
    <w:abstractNumId w:val="17"/>
  </w:num>
  <w:num w:numId="5">
    <w:abstractNumId w:val="5"/>
  </w:num>
  <w:num w:numId="6">
    <w:abstractNumId w:val="12"/>
  </w:num>
  <w:num w:numId="7">
    <w:abstractNumId w:val="9"/>
  </w:num>
  <w:num w:numId="8">
    <w:abstractNumId w:val="1"/>
  </w:num>
  <w:num w:numId="9">
    <w:abstractNumId w:val="15"/>
  </w:num>
  <w:num w:numId="10">
    <w:abstractNumId w:val="3"/>
  </w:num>
  <w:num w:numId="11">
    <w:abstractNumId w:val="6"/>
  </w:num>
  <w:num w:numId="12">
    <w:abstractNumId w:val="7"/>
  </w:num>
  <w:num w:numId="13">
    <w:abstractNumId w:val="4"/>
  </w:num>
  <w:num w:numId="14">
    <w:abstractNumId w:val="11"/>
  </w:num>
  <w:num w:numId="15">
    <w:abstractNumId w:val="13"/>
  </w:num>
  <w:num w:numId="16">
    <w:abstractNumId w:val="19"/>
  </w:num>
  <w:num w:numId="17">
    <w:abstractNumId w:val="0"/>
  </w:num>
  <w:num w:numId="18">
    <w:abstractNumId w:val="2"/>
  </w:num>
  <w:num w:numId="19">
    <w:abstractNumId w:val="8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59AF"/>
    <w:rsid w:val="00071022"/>
    <w:rsid w:val="000952B0"/>
    <w:rsid w:val="001F3807"/>
    <w:rsid w:val="00263BA7"/>
    <w:rsid w:val="002B5EA0"/>
    <w:rsid w:val="00305D40"/>
    <w:rsid w:val="003C59AF"/>
    <w:rsid w:val="00505D13"/>
    <w:rsid w:val="00564B1B"/>
    <w:rsid w:val="00622263"/>
    <w:rsid w:val="00714387"/>
    <w:rsid w:val="00811C33"/>
    <w:rsid w:val="00854D42"/>
    <w:rsid w:val="00952614"/>
    <w:rsid w:val="00A00CF6"/>
    <w:rsid w:val="00A14443"/>
    <w:rsid w:val="00A94DCC"/>
    <w:rsid w:val="00A97622"/>
    <w:rsid w:val="00AA22A7"/>
    <w:rsid w:val="00B564E7"/>
    <w:rsid w:val="00BA7E80"/>
    <w:rsid w:val="00BD14D4"/>
    <w:rsid w:val="00C45200"/>
    <w:rsid w:val="00C80864"/>
    <w:rsid w:val="00CA27C0"/>
    <w:rsid w:val="00D04E2A"/>
    <w:rsid w:val="00D501F9"/>
    <w:rsid w:val="00DD7F2C"/>
    <w:rsid w:val="00F11ACC"/>
    <w:rsid w:val="00F43B26"/>
    <w:rsid w:val="00F6666D"/>
    <w:rsid w:val="00FB6A57"/>
    <w:rsid w:val="00FE0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59A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95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52B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952B0"/>
    <w:pPr>
      <w:ind w:left="720"/>
      <w:contextualSpacing/>
    </w:pPr>
  </w:style>
  <w:style w:type="paragraph" w:styleId="a7">
    <w:name w:val="No Spacing"/>
    <w:uiPriority w:val="1"/>
    <w:qFormat/>
    <w:rsid w:val="00505D1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1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65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9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11964">
                  <w:marLeft w:val="-375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1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2050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1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55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72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9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5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4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86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7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905569">
                  <w:marLeft w:val="-375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3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44722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3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22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5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42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7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8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7" Type="http://schemas.openxmlformats.org/officeDocument/2006/relationships/hyperlink" Target="http://detskoe-menu.com/20-knig-kotorye-roditeli-dolzhny-prochitat-detyam-prezhde-chem-te-vyrastut/" TargetMode="External"/><Relationship Id="rId12" Type="http://schemas.openxmlformats.org/officeDocument/2006/relationships/hyperlink" Target="http://detskoe-menu.com/igrushki-mladencam-dlya-razvitiya-koncentracii/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hyperlink" Target="javascript:;" TargetMode="External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detskoe-menu.com/chudesa-art-terapii/" TargetMode="External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4BBC60-FB44-48B5-BA09-040CEE38C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14</Pages>
  <Words>2363</Words>
  <Characters>13474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Алёнушка2</dc:creator>
  <cp:keywords/>
  <dc:description/>
  <cp:lastModifiedBy>Алёнушка2</cp:lastModifiedBy>
  <cp:revision>15</cp:revision>
  <cp:lastPrinted>2020-03-16T06:17:00Z</cp:lastPrinted>
  <dcterms:created xsi:type="dcterms:W3CDTF">2018-12-04T12:56:00Z</dcterms:created>
  <dcterms:modified xsi:type="dcterms:W3CDTF">2020-03-16T06:25:00Z</dcterms:modified>
</cp:coreProperties>
</file>