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D697D" w:rsidRPr="00DD697D" w:rsidRDefault="00DD697D">
      <w:pPr>
        <w:spacing w:before="84"/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</w:pPr>
      <w:r w:rsidRPr="00DD697D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 xml:space="preserve">20 подсказок умным родителям от </w:t>
      </w:r>
      <w:proofErr w:type="spellStart"/>
      <w:r w:rsidRPr="00DD697D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>Ю.Б.Гиппенрейтер</w:t>
      </w:r>
      <w:proofErr w:type="spellEnd"/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-709"/>
        </w:tabs>
        <w:spacing w:before="84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Непослушание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единственное,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ребенок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противопоставить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неправильному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обращению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ним.</w:t>
      </w:r>
    </w:p>
    <w:p w:rsidR="00CE218B" w:rsidRPr="00DD697D" w:rsidRDefault="00CE218B" w:rsidP="00DD697D">
      <w:pPr>
        <w:pStyle w:val="a3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11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97D">
        <w:rPr>
          <w:rFonts w:ascii="Times New Roman" w:hAnsi="Times New Roman" w:cs="Times New Roman"/>
          <w:w w:val="105"/>
          <w:sz w:val="28"/>
          <w:szCs w:val="28"/>
        </w:rPr>
        <w:t>“Проблемные”,</w:t>
      </w:r>
      <w:r w:rsid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“трудные”,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“непослушные”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“невозможные”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дети,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же,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дети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“с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комплексами”,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“забитые”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“несчастные”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всегда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неправильно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сложившихся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отношений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семье.</w:t>
      </w:r>
      <w:proofErr w:type="gramEnd"/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31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97D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DD697D">
        <w:rPr>
          <w:rFonts w:ascii="Times New Roman" w:hAnsi="Times New Roman" w:cs="Times New Roman"/>
          <w:sz w:val="28"/>
          <w:szCs w:val="28"/>
        </w:rPr>
        <w:t xml:space="preserve"> принимать ребенка — значит любить его не за то, что он красивый, умный, способный, </w:t>
      </w:r>
      <w:r w:rsidRPr="00DD697D">
        <w:rPr>
          <w:rFonts w:ascii="Times New Roman" w:hAnsi="Times New Roman" w:cs="Times New Roman"/>
          <w:spacing w:val="-3"/>
          <w:sz w:val="28"/>
          <w:szCs w:val="28"/>
        </w:rPr>
        <w:t xml:space="preserve">отличник, </w:t>
      </w:r>
      <w:r w:rsidRPr="00DD697D">
        <w:rPr>
          <w:rFonts w:ascii="Times New Roman" w:hAnsi="Times New Roman" w:cs="Times New Roman"/>
          <w:sz w:val="28"/>
          <w:szCs w:val="28"/>
        </w:rPr>
        <w:t>помощник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так</w:t>
      </w:r>
      <w:r w:rsidRPr="00DD69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далее,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а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просто</w:t>
      </w:r>
      <w:r w:rsidRPr="00DD69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так,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просто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за</w:t>
      </w:r>
      <w:r w:rsidRPr="00DD69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то,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что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есть!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3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…чем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больше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ругают,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тем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хуже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становится.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происходит?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потому,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DD697D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воспитание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вовсе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дрессура.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Родители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существуют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того,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чтобы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вырабатывать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детей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условные рефлексы.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Чем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чаще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родители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раздражаются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ребенка,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одергивают,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критикуют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его,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тем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быстрее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приходит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4"/>
          <w:w w:val="105"/>
          <w:sz w:val="28"/>
          <w:szCs w:val="28"/>
        </w:rPr>
        <w:t>обоб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щению: “Меня не</w:t>
      </w:r>
      <w:r w:rsidRPr="00DD697D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любят”.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sz w:val="28"/>
          <w:szCs w:val="28"/>
        </w:rPr>
        <w:t>…дисциплина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до,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а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после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установления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добрых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отношений,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только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на</w:t>
      </w:r>
      <w:r w:rsidRPr="00DD69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базе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их.</w:t>
      </w:r>
    </w:p>
    <w:p w:rsidR="00CE218B" w:rsidRPr="00DD697D" w:rsidRDefault="00CE218B" w:rsidP="00DD697D">
      <w:pPr>
        <w:pStyle w:val="a3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3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вмешивайтесь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дело,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которым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занят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ребенок,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просит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помощи.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Своим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невмешательством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вы будете</w:t>
      </w:r>
      <w:r w:rsidRPr="00DD697D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сообщать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ему: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“С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тобой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порядке!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4"/>
          <w:w w:val="105"/>
          <w:sz w:val="28"/>
          <w:szCs w:val="28"/>
        </w:rPr>
        <w:t>Ты,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конечно,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справишься!”…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Другое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дело,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DD697D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натолкнулся</w:t>
      </w:r>
      <w:r w:rsidRPr="00DD69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серьезную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трудность,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которую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преодолеть.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Тогда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позиция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невмешательства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годится,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она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может принести только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вред.</w:t>
      </w:r>
    </w:p>
    <w:p w:rsidR="00CE218B" w:rsidRPr="00DD697D" w:rsidRDefault="00CE218B" w:rsidP="00DD697D">
      <w:pPr>
        <w:pStyle w:val="a3"/>
        <w:spacing w:before="11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2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lastRenderedPageBreak/>
        <w:t>Если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ребенку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трудно</w:t>
      </w:r>
      <w:r w:rsidR="00DD697D" w:rsidRPr="00DD697D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готов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принять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вашу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помощь,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обязательно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помогите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ему.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возьмите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себя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только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то,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выполнить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сам,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остальное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предоставьте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ему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самому;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мере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97D" w:rsidRPr="00DD697D">
        <w:rPr>
          <w:rFonts w:ascii="Times New Roman" w:hAnsi="Times New Roman" w:cs="Times New Roman"/>
          <w:w w:val="105"/>
          <w:sz w:val="28"/>
          <w:szCs w:val="28"/>
        </w:rPr>
        <w:t>ре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бенком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новых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постепенно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передавайте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ему.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296"/>
        </w:tabs>
        <w:spacing w:line="249" w:lineRule="auto"/>
        <w:ind w:left="112" w:right="5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Личность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способности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развиваются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только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той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которой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занимается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DD69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5"/>
          <w:w w:val="105"/>
          <w:sz w:val="28"/>
          <w:szCs w:val="28"/>
        </w:rPr>
        <w:t>соб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ственному</w:t>
      </w:r>
      <w:r w:rsidR="00DD697D" w:rsidRPr="00DD697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 xml:space="preserve"> желанию и с</w:t>
      </w:r>
      <w:r w:rsidRPr="00DD697D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интересом.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2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Подростковая</w:t>
      </w:r>
      <w:r w:rsidRPr="00DD697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мода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подобна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ветрянке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многие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ребята</w:t>
      </w:r>
      <w:r w:rsidRPr="00DD697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подхватывают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переносят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более</w:t>
      </w:r>
      <w:r w:rsidRPr="00DD697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менее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6"/>
          <w:w w:val="105"/>
          <w:sz w:val="28"/>
          <w:szCs w:val="28"/>
        </w:rPr>
        <w:t>се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рьезной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форме,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пару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лет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сами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улыбаются,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оглядываясь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назад.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Но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дай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Бог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родителям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время войти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затяжной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конфликт</w:t>
      </w:r>
      <w:r w:rsidRPr="00DD69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DD69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своим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сыном</w:t>
      </w:r>
      <w:r w:rsidRPr="00DD69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дочерью.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Позволяйте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вашему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ребенку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встречаться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отрицательными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последствиями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своих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DD69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i/>
          <w:w w:val="105"/>
          <w:sz w:val="28"/>
          <w:szCs w:val="28"/>
        </w:rPr>
        <w:t>(или</w:t>
      </w:r>
      <w:r w:rsidRPr="00DD697D">
        <w:rPr>
          <w:rFonts w:ascii="Times New Roman" w:hAnsi="Times New Roman" w:cs="Times New Roman"/>
          <w:i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i/>
          <w:w w:val="105"/>
          <w:sz w:val="28"/>
          <w:szCs w:val="28"/>
        </w:rPr>
        <w:t>своего</w:t>
      </w:r>
      <w:r w:rsidRPr="00DD697D">
        <w:rPr>
          <w:rFonts w:ascii="Times New Roman" w:hAnsi="Times New Roman" w:cs="Times New Roman"/>
          <w:i/>
          <w:spacing w:val="-2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i/>
          <w:spacing w:val="-5"/>
          <w:w w:val="105"/>
          <w:sz w:val="28"/>
          <w:szCs w:val="28"/>
        </w:rPr>
        <w:t>без</w:t>
      </w:r>
      <w:r w:rsidRPr="00DD697D">
        <w:rPr>
          <w:rFonts w:ascii="Times New Roman" w:hAnsi="Times New Roman" w:cs="Times New Roman"/>
          <w:i/>
          <w:w w:val="105"/>
          <w:sz w:val="28"/>
          <w:szCs w:val="28"/>
        </w:rPr>
        <w:t>действия)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Только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тогда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будет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взрослеть</w:t>
      </w:r>
      <w:r w:rsidR="00DD697D" w:rsidRPr="00DD697D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становиться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«сознательным”.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4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sz w:val="28"/>
          <w:szCs w:val="28"/>
        </w:rPr>
        <w:t xml:space="preserve">Посеешь поступок — пожнешь привычку, посеешь привычку — пожнешь характер, посеешь характер — </w:t>
      </w:r>
      <w:r w:rsidRPr="00DD697D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DD697D">
        <w:rPr>
          <w:rFonts w:ascii="Times New Roman" w:hAnsi="Times New Roman" w:cs="Times New Roman"/>
          <w:sz w:val="28"/>
          <w:szCs w:val="28"/>
        </w:rPr>
        <w:t>жнешь</w:t>
      </w:r>
      <w:r w:rsidRPr="00DD6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судьбу!</w:t>
      </w:r>
    </w:p>
    <w:p w:rsidR="00CE218B" w:rsidRPr="00DD697D" w:rsidRDefault="00CE218B" w:rsidP="00DD697D">
      <w:pPr>
        <w:pStyle w:val="a3"/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before="1" w:line="249" w:lineRule="auto"/>
        <w:ind w:left="112" w:right="2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Можно выражать свое недовольство отдельными действиями ребенка, но не ребенком в целом. Можно осуждать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ребенка,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но,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чувства.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Недовольство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действиями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должно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DD69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системати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ческим,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иначе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оно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перерастет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непринятие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ind w:left="391" w:hanging="28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sz w:val="28"/>
          <w:szCs w:val="28"/>
        </w:rPr>
        <w:t>Нежелательное поведение ребенка есть нормальная реакция на ненормальные условия</w:t>
      </w:r>
      <w:r w:rsidRPr="00DD697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жизни.</w:t>
      </w:r>
    </w:p>
    <w:p w:rsidR="00CE218B" w:rsidRPr="00DD697D" w:rsidRDefault="00CE218B" w:rsidP="00DD697D">
      <w:pPr>
        <w:pStyle w:val="a3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ind w:left="391" w:hanging="28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Строгая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мама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эмоционально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отгорожена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ребенка,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крайней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мере,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</w:t>
      </w:r>
      <w:r w:rsidRPr="00DD69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DD69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чувствует.</w:t>
      </w:r>
    </w:p>
    <w:p w:rsidR="00CE218B" w:rsidRPr="00DD697D" w:rsidRDefault="00CE218B" w:rsidP="00DD697D">
      <w:pPr>
        <w:pStyle w:val="a3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before="1" w:line="249" w:lineRule="auto"/>
        <w:ind w:left="112" w:right="1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Дайте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ребенку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самим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собой.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подталкивайте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время.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учите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его.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читайте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ему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нотаций.</w:t>
      </w:r>
      <w:r w:rsidRPr="00DD69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Не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пытайтесь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превозносить.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заставляйте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="00DD697D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бы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ни</w:t>
      </w:r>
      <w:r w:rsidRPr="00DD69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было!</w:t>
      </w:r>
    </w:p>
    <w:p w:rsidR="00CE218B" w:rsidRPr="00DD697D" w:rsidRDefault="00CE218B" w:rsidP="00DD697D">
      <w:pPr>
        <w:pStyle w:val="a3"/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2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sz w:val="28"/>
          <w:szCs w:val="28"/>
        </w:rPr>
        <w:t xml:space="preserve">Разве не менее известно, что наблюдение за ходом собственной деятельности мешает этой деятельности, </w:t>
      </w:r>
      <w:r w:rsidRPr="00DD697D">
        <w:rPr>
          <w:rFonts w:ascii="Times New Roman" w:hAnsi="Times New Roman" w:cs="Times New Roman"/>
          <w:spacing w:val="-18"/>
          <w:sz w:val="28"/>
          <w:szCs w:val="28"/>
        </w:rPr>
        <w:t xml:space="preserve">а </w:t>
      </w:r>
      <w:r w:rsidRPr="00DD697D">
        <w:rPr>
          <w:rFonts w:ascii="Times New Roman" w:hAnsi="Times New Roman" w:cs="Times New Roman"/>
          <w:sz w:val="28"/>
          <w:szCs w:val="28"/>
        </w:rPr>
        <w:t>то и вовсе ее</w:t>
      </w:r>
      <w:r w:rsidRPr="00DD697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разрушает?</w:t>
      </w:r>
    </w:p>
    <w:p w:rsidR="00CE218B" w:rsidRPr="00DD697D" w:rsidRDefault="002359DF" w:rsidP="00DD697D">
      <w:pPr>
        <w:pStyle w:val="a3"/>
        <w:spacing w:before="1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Следя за почерком, мы можем потерять мысль; стараясь читать с выражением — перестать понимать текст.</w:t>
      </w:r>
    </w:p>
    <w:p w:rsidR="00CE218B" w:rsidRPr="00DD697D" w:rsidRDefault="00CE218B" w:rsidP="00DD697D">
      <w:pPr>
        <w:pStyle w:val="a3"/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1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Самопознание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самовоспитание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первый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долг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родителей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учителей,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DD697D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они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претендуют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DD69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4"/>
          <w:w w:val="105"/>
          <w:sz w:val="28"/>
          <w:szCs w:val="28"/>
        </w:rPr>
        <w:t>воспита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ние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ребенка.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этой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личностной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они,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вместо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того,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чтобы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вводить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3"/>
          <w:w w:val="105"/>
          <w:sz w:val="28"/>
          <w:szCs w:val="28"/>
        </w:rPr>
        <w:t>культуру,</w:t>
      </w:r>
      <w:r w:rsidRPr="00DD69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нагружают</w:t>
      </w:r>
      <w:r w:rsidRPr="00DD69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его собственными</w:t>
      </w:r>
      <w:r w:rsidRPr="00DD69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проблемами.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3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sz w:val="28"/>
          <w:szCs w:val="28"/>
        </w:rPr>
        <w:t xml:space="preserve">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</w:t>
      </w:r>
      <w:r w:rsidRPr="00DD697D">
        <w:rPr>
          <w:rFonts w:ascii="Times New Roman" w:hAnsi="Times New Roman" w:cs="Times New Roman"/>
          <w:spacing w:val="-8"/>
          <w:sz w:val="28"/>
          <w:szCs w:val="28"/>
        </w:rPr>
        <w:t xml:space="preserve">это </w:t>
      </w:r>
      <w:r w:rsidRPr="00DD697D">
        <w:rPr>
          <w:rFonts w:ascii="Times New Roman" w:hAnsi="Times New Roman" w:cs="Times New Roman"/>
          <w:sz w:val="28"/>
          <w:szCs w:val="28"/>
        </w:rPr>
        <w:t>дать ему понять, что вы знаете о его переживани</w:t>
      </w:r>
      <w:r w:rsidRPr="00DD697D">
        <w:rPr>
          <w:rFonts w:ascii="Times New Roman" w:hAnsi="Times New Roman" w:cs="Times New Roman"/>
          <w:sz w:val="28"/>
          <w:szCs w:val="28"/>
        </w:rPr>
        <w:t xml:space="preserve">и </w:t>
      </w:r>
      <w:r w:rsidRPr="002359DF">
        <w:rPr>
          <w:rFonts w:ascii="Times New Roman" w:hAnsi="Times New Roman" w:cs="Times New Roman"/>
          <w:i/>
          <w:sz w:val="28"/>
          <w:szCs w:val="28"/>
        </w:rPr>
        <w:t>(или состоянии)</w:t>
      </w:r>
      <w:r w:rsidRPr="00DD697D">
        <w:rPr>
          <w:rFonts w:ascii="Times New Roman" w:hAnsi="Times New Roman" w:cs="Times New Roman"/>
          <w:sz w:val="28"/>
          <w:szCs w:val="28"/>
        </w:rPr>
        <w:t>, “слышите”</w:t>
      </w:r>
      <w:r w:rsidRPr="00DD697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z w:val="28"/>
          <w:szCs w:val="28"/>
        </w:rPr>
        <w:t>его.</w:t>
      </w:r>
    </w:p>
    <w:p w:rsidR="00CE218B" w:rsidRPr="00DD697D" w:rsidRDefault="00CE218B" w:rsidP="00DD697D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CE218B" w:rsidRPr="00DD697D" w:rsidRDefault="002359DF" w:rsidP="00DD697D">
      <w:pPr>
        <w:pStyle w:val="a4"/>
        <w:numPr>
          <w:ilvl w:val="0"/>
          <w:numId w:val="1"/>
        </w:numPr>
        <w:tabs>
          <w:tab w:val="left" w:pos="392"/>
        </w:tabs>
        <w:spacing w:line="249" w:lineRule="auto"/>
        <w:ind w:left="112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требуйте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невозможного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трудновыполнимого.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Вместо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этого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посмотрите,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вы</w:t>
      </w:r>
      <w:r w:rsidRPr="00DD69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можете</w:t>
      </w:r>
      <w:r w:rsidRPr="00DD69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spacing w:val="-5"/>
          <w:w w:val="105"/>
          <w:sz w:val="28"/>
          <w:szCs w:val="28"/>
        </w:rPr>
        <w:t>из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менить в окружающей</w:t>
      </w:r>
      <w:r w:rsidRPr="00DD697D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D697D">
        <w:rPr>
          <w:rFonts w:ascii="Times New Roman" w:hAnsi="Times New Roman" w:cs="Times New Roman"/>
          <w:w w:val="105"/>
          <w:sz w:val="28"/>
          <w:szCs w:val="28"/>
        </w:rPr>
        <w:t>обстановке.</w:t>
      </w:r>
    </w:p>
    <w:p w:rsidR="00DD697D" w:rsidRPr="00DD697D" w:rsidRDefault="00DD697D" w:rsidP="00DD697D">
      <w:pPr>
        <w:pStyle w:val="a4"/>
        <w:tabs>
          <w:tab w:val="left" w:pos="392"/>
        </w:tabs>
        <w:spacing w:line="249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sectPr w:rsidR="00DD697D" w:rsidRPr="00DD697D" w:rsidSect="00DD697D">
      <w:type w:val="continuous"/>
      <w:pgSz w:w="10080" w:h="14260"/>
      <w:pgMar w:top="1134" w:right="850" w:bottom="1134" w:left="1701" w:header="720" w:footer="720" w:gutter="0"/>
      <w:pgBorders w:offsetFrom="page">
        <w:top w:val="couponCutoutDashes" w:sz="15" w:space="24" w:color="002060"/>
        <w:left w:val="couponCutoutDashes" w:sz="15" w:space="24" w:color="002060"/>
        <w:bottom w:val="couponCutoutDashes" w:sz="15" w:space="24" w:color="002060"/>
        <w:right w:val="couponCutoutDashes" w:sz="15" w:space="24" w:color="002060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A34"/>
    <w:multiLevelType w:val="hybridMultilevel"/>
    <w:tmpl w:val="51B03C2A"/>
    <w:lvl w:ilvl="0" w:tplc="7132E416">
      <w:start w:val="1"/>
      <w:numFmt w:val="decimal"/>
      <w:lvlText w:val="%1."/>
      <w:lvlJc w:val="left"/>
      <w:pPr>
        <w:ind w:left="295" w:hanging="184"/>
        <w:jc w:val="left"/>
      </w:pPr>
      <w:rPr>
        <w:rFonts w:ascii="Times New Roman" w:eastAsia="Arial" w:hAnsi="Times New Roman" w:cs="Times New Roman" w:hint="default"/>
        <w:b/>
        <w:i/>
        <w:w w:val="96"/>
        <w:sz w:val="28"/>
        <w:szCs w:val="28"/>
        <w:lang w:val="ru-RU" w:eastAsia="en-US" w:bidi="ar-SA"/>
      </w:rPr>
    </w:lvl>
    <w:lvl w:ilvl="1" w:tplc="F3522D96">
      <w:numFmt w:val="bullet"/>
      <w:lvlText w:val="•"/>
      <w:lvlJc w:val="left"/>
      <w:pPr>
        <w:ind w:left="1214" w:hanging="184"/>
      </w:pPr>
      <w:rPr>
        <w:rFonts w:hint="default"/>
        <w:lang w:val="ru-RU" w:eastAsia="en-US" w:bidi="ar-SA"/>
      </w:rPr>
    </w:lvl>
    <w:lvl w:ilvl="2" w:tplc="300A458A">
      <w:numFmt w:val="bullet"/>
      <w:lvlText w:val="•"/>
      <w:lvlJc w:val="left"/>
      <w:pPr>
        <w:ind w:left="2128" w:hanging="184"/>
      </w:pPr>
      <w:rPr>
        <w:rFonts w:hint="default"/>
        <w:lang w:val="ru-RU" w:eastAsia="en-US" w:bidi="ar-SA"/>
      </w:rPr>
    </w:lvl>
    <w:lvl w:ilvl="3" w:tplc="0A4A0130">
      <w:numFmt w:val="bullet"/>
      <w:lvlText w:val="•"/>
      <w:lvlJc w:val="left"/>
      <w:pPr>
        <w:ind w:left="3042" w:hanging="184"/>
      </w:pPr>
      <w:rPr>
        <w:rFonts w:hint="default"/>
        <w:lang w:val="ru-RU" w:eastAsia="en-US" w:bidi="ar-SA"/>
      </w:rPr>
    </w:lvl>
    <w:lvl w:ilvl="4" w:tplc="E2E89986">
      <w:numFmt w:val="bullet"/>
      <w:lvlText w:val="•"/>
      <w:lvlJc w:val="left"/>
      <w:pPr>
        <w:ind w:left="3956" w:hanging="184"/>
      </w:pPr>
      <w:rPr>
        <w:rFonts w:hint="default"/>
        <w:lang w:val="ru-RU" w:eastAsia="en-US" w:bidi="ar-SA"/>
      </w:rPr>
    </w:lvl>
    <w:lvl w:ilvl="5" w:tplc="39D86404">
      <w:numFmt w:val="bullet"/>
      <w:lvlText w:val="•"/>
      <w:lvlJc w:val="left"/>
      <w:pPr>
        <w:ind w:left="4870" w:hanging="184"/>
      </w:pPr>
      <w:rPr>
        <w:rFonts w:hint="default"/>
        <w:lang w:val="ru-RU" w:eastAsia="en-US" w:bidi="ar-SA"/>
      </w:rPr>
    </w:lvl>
    <w:lvl w:ilvl="6" w:tplc="5CA0BF80">
      <w:numFmt w:val="bullet"/>
      <w:lvlText w:val="•"/>
      <w:lvlJc w:val="left"/>
      <w:pPr>
        <w:ind w:left="5784" w:hanging="184"/>
      </w:pPr>
      <w:rPr>
        <w:rFonts w:hint="default"/>
        <w:lang w:val="ru-RU" w:eastAsia="en-US" w:bidi="ar-SA"/>
      </w:rPr>
    </w:lvl>
    <w:lvl w:ilvl="7" w:tplc="21A08124">
      <w:numFmt w:val="bullet"/>
      <w:lvlText w:val="•"/>
      <w:lvlJc w:val="left"/>
      <w:pPr>
        <w:ind w:left="6698" w:hanging="184"/>
      </w:pPr>
      <w:rPr>
        <w:rFonts w:hint="default"/>
        <w:lang w:val="ru-RU" w:eastAsia="en-US" w:bidi="ar-SA"/>
      </w:rPr>
    </w:lvl>
    <w:lvl w:ilvl="8" w:tplc="A4C21B6E">
      <w:numFmt w:val="bullet"/>
      <w:lvlText w:val="•"/>
      <w:lvlJc w:val="left"/>
      <w:pPr>
        <w:ind w:left="7612" w:hanging="1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218B"/>
    <w:rsid w:val="002359DF"/>
    <w:rsid w:val="00CE218B"/>
    <w:rsid w:val="00D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18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18B"/>
    <w:rPr>
      <w:sz w:val="17"/>
      <w:szCs w:val="17"/>
    </w:rPr>
  </w:style>
  <w:style w:type="paragraph" w:styleId="a4">
    <w:name w:val="List Paragraph"/>
    <w:basedOn w:val="a"/>
    <w:uiPriority w:val="1"/>
    <w:qFormat/>
    <w:rsid w:val="00CE218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E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Алёнушка2</cp:lastModifiedBy>
  <cp:revision>3</cp:revision>
  <dcterms:created xsi:type="dcterms:W3CDTF">2020-12-01T10:59:00Z</dcterms:created>
  <dcterms:modified xsi:type="dcterms:W3CDTF">2020-12-01T11:19:00Z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2020-12-01T00:00:00Z</vt:filetime>
  </property>
</Properties>
</file>