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83" w:rsidRDefault="008B5383" w:rsidP="008B5383">
      <w:pPr>
        <w:pStyle w:val="a3"/>
        <w:spacing w:before="100" w:beforeAutospacing="1" w:after="0"/>
        <w:ind w:left="0"/>
        <w:jc w:val="center"/>
        <w:rPr>
          <w:sz w:val="24"/>
          <w:szCs w:val="24"/>
        </w:rPr>
      </w:pPr>
      <w:r w:rsidRPr="006E4C07">
        <w:rPr>
          <w:b/>
          <w:sz w:val="24"/>
          <w:szCs w:val="24"/>
          <w:u w:val="single"/>
        </w:rPr>
        <w:t>«Воробьиные драки»</w:t>
      </w:r>
    </w:p>
    <w:p w:rsidR="008B5383" w:rsidRPr="008B5383" w:rsidRDefault="008B5383" w:rsidP="008B5383">
      <w:pPr>
        <w:pStyle w:val="a3"/>
        <w:spacing w:before="100" w:beforeAutospacing="1" w:after="0"/>
        <w:ind w:left="0"/>
        <w:jc w:val="center"/>
      </w:pPr>
      <w:r w:rsidRPr="008B5383">
        <w:t>(</w:t>
      </w:r>
      <w:proofErr w:type="gramStart"/>
      <w:r w:rsidRPr="008B5383">
        <w:t>снятие</w:t>
      </w:r>
      <w:proofErr w:type="gramEnd"/>
      <w:r w:rsidRPr="008B5383">
        <w:t xml:space="preserve"> физической агрессии)</w:t>
      </w:r>
    </w:p>
    <w:p w:rsidR="008B5383" w:rsidRDefault="008B5383" w:rsidP="008B5383">
      <w:pPr>
        <w:pStyle w:val="a3"/>
        <w:spacing w:before="100" w:beforeAutospacing="1"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Дети выбирают пару и превращаются в драчливых «воробьев» (присед</w:t>
      </w:r>
      <w:r w:rsidRPr="006E4C07">
        <w:rPr>
          <w:sz w:val="24"/>
          <w:szCs w:val="24"/>
        </w:rPr>
        <w:t>а</w:t>
      </w:r>
      <w:r w:rsidRPr="006E4C07">
        <w:rPr>
          <w:sz w:val="24"/>
          <w:szCs w:val="24"/>
        </w:rPr>
        <w:t>ют, обхватив колени руками). «Воробьи» боком подпрыгивают друг к другу, то</w:t>
      </w:r>
      <w:r w:rsidRPr="006E4C07">
        <w:rPr>
          <w:sz w:val="24"/>
          <w:szCs w:val="24"/>
        </w:rPr>
        <w:t>л</w:t>
      </w:r>
      <w:r w:rsidRPr="006E4C07">
        <w:rPr>
          <w:sz w:val="24"/>
          <w:szCs w:val="24"/>
        </w:rPr>
        <w:t>каются. Кто из детей упадет или уберет руки со своих колен, тот выбывает из и</w:t>
      </w:r>
      <w:r w:rsidRPr="006E4C07">
        <w:rPr>
          <w:sz w:val="24"/>
          <w:szCs w:val="24"/>
        </w:rPr>
        <w:t>г</w:t>
      </w:r>
      <w:r w:rsidRPr="006E4C07">
        <w:rPr>
          <w:sz w:val="24"/>
          <w:szCs w:val="24"/>
        </w:rPr>
        <w:t>ры (лечат «крылышки» и «лапки» у доктора Айболита). «Драки» начинаются и заканчиваются по сигналу взросл</w:t>
      </w:r>
      <w:r w:rsidRPr="006E4C07">
        <w:rPr>
          <w:sz w:val="24"/>
          <w:szCs w:val="24"/>
        </w:rPr>
        <w:t>о</w:t>
      </w:r>
      <w:r w:rsidRPr="006E4C07">
        <w:rPr>
          <w:sz w:val="24"/>
          <w:szCs w:val="24"/>
        </w:rPr>
        <w:t>го.</w:t>
      </w:r>
    </w:p>
    <w:p w:rsidR="008B5383" w:rsidRPr="008B5383" w:rsidRDefault="008B5383" w:rsidP="008B5383">
      <w:pPr>
        <w:pStyle w:val="a3"/>
        <w:spacing w:before="100" w:beforeAutospacing="1" w:after="0"/>
        <w:ind w:left="0"/>
        <w:jc w:val="both"/>
        <w:rPr>
          <w:sz w:val="24"/>
          <w:szCs w:val="24"/>
        </w:rPr>
      </w:pPr>
    </w:p>
    <w:p w:rsidR="008B5383" w:rsidRDefault="008B5383" w:rsidP="008B5383">
      <w:pPr>
        <w:pStyle w:val="a3"/>
        <w:spacing w:before="100" w:beforeAutospacing="1" w:after="0"/>
        <w:ind w:left="0"/>
        <w:jc w:val="center"/>
        <w:rPr>
          <w:b/>
          <w:sz w:val="24"/>
          <w:szCs w:val="24"/>
          <w:u w:val="single"/>
        </w:rPr>
      </w:pPr>
      <w:r w:rsidRPr="006E4C07">
        <w:rPr>
          <w:b/>
          <w:sz w:val="24"/>
          <w:szCs w:val="24"/>
          <w:u w:val="single"/>
        </w:rPr>
        <w:t>«Минута шалости»</w:t>
      </w:r>
    </w:p>
    <w:p w:rsidR="008B5383" w:rsidRPr="008B5383" w:rsidRDefault="008B5383" w:rsidP="008B5383">
      <w:pPr>
        <w:pStyle w:val="a3"/>
        <w:spacing w:before="100" w:beforeAutospacing="1" w:after="0"/>
        <w:ind w:left="0"/>
        <w:jc w:val="center"/>
      </w:pPr>
      <w:r w:rsidRPr="008B5383">
        <w:t>(</w:t>
      </w:r>
      <w:proofErr w:type="gramStart"/>
      <w:r w:rsidRPr="008B5383">
        <w:t>психологическая</w:t>
      </w:r>
      <w:proofErr w:type="gramEnd"/>
      <w:r w:rsidRPr="008B5383">
        <w:t xml:space="preserve"> разгрузка)</w:t>
      </w:r>
    </w:p>
    <w:p w:rsidR="008B5383" w:rsidRPr="006E4C07" w:rsidRDefault="008B5383" w:rsidP="008B5383">
      <w:pPr>
        <w:pStyle w:val="a3"/>
        <w:spacing w:before="100" w:beforeAutospacing="1"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Ведущий по определенному сигналу (удар в бубен и т.п.) предлагает детям шалить: каждый делает то, что ему хочется – прыгает, бегает, кувыркается и т.п. Повторный сигнал ведущего через 1-3 м</w:t>
      </w:r>
      <w:r>
        <w:rPr>
          <w:sz w:val="24"/>
          <w:szCs w:val="24"/>
        </w:rPr>
        <w:t>инуты завершает детские шалости.</w:t>
      </w:r>
    </w:p>
    <w:p w:rsidR="008B5383" w:rsidRDefault="008B5383" w:rsidP="008B5383">
      <w:pPr>
        <w:pStyle w:val="a3"/>
        <w:spacing w:after="0"/>
        <w:ind w:left="0" w:firstLine="284"/>
        <w:jc w:val="center"/>
        <w:rPr>
          <w:sz w:val="24"/>
          <w:szCs w:val="24"/>
        </w:rPr>
      </w:pPr>
      <w:r w:rsidRPr="006E4C07">
        <w:rPr>
          <w:b/>
          <w:sz w:val="24"/>
          <w:szCs w:val="24"/>
          <w:u w:val="single"/>
        </w:rPr>
        <w:t>«Каратист»</w:t>
      </w:r>
    </w:p>
    <w:p w:rsidR="008B5383" w:rsidRPr="008B5383" w:rsidRDefault="008B5383" w:rsidP="008B5383">
      <w:pPr>
        <w:pStyle w:val="a3"/>
        <w:spacing w:after="0"/>
        <w:ind w:left="0" w:firstLine="284"/>
        <w:jc w:val="center"/>
      </w:pPr>
      <w:r w:rsidRPr="008B5383">
        <w:t>(</w:t>
      </w:r>
      <w:proofErr w:type="gramStart"/>
      <w:r w:rsidRPr="008B5383">
        <w:t>снятие</w:t>
      </w:r>
      <w:proofErr w:type="gramEnd"/>
      <w:r w:rsidRPr="008B5383">
        <w:t xml:space="preserve"> физической агрессии)</w:t>
      </w:r>
    </w:p>
    <w:p w:rsidR="008B5383" w:rsidRDefault="008B5383" w:rsidP="008B5383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Дети образуют круг, в центре которого лежит обруч – «волшебный круг». В «волшебном круге» происходит «превращение» ребенка в каратиста (движения ногами). Дети, стоящие вокруг обруча, вместе с ведущим хором произносят: «Сильнее, сильнее, сильнее…» Эти они помогают игроку выплеснуть агресси</w:t>
      </w:r>
      <w:r w:rsidRPr="006E4C07">
        <w:rPr>
          <w:sz w:val="24"/>
          <w:szCs w:val="24"/>
        </w:rPr>
        <w:t>в</w:t>
      </w:r>
      <w:r w:rsidRPr="006E4C07">
        <w:rPr>
          <w:sz w:val="24"/>
          <w:szCs w:val="24"/>
        </w:rPr>
        <w:t>ную энергию максимально интенсивными действиями.</w:t>
      </w:r>
    </w:p>
    <w:p w:rsidR="008B5383" w:rsidRDefault="008B5383" w:rsidP="008B5383">
      <w:pPr>
        <w:pStyle w:val="a3"/>
        <w:spacing w:after="0"/>
        <w:ind w:left="0"/>
        <w:jc w:val="both"/>
        <w:rPr>
          <w:sz w:val="24"/>
          <w:szCs w:val="24"/>
        </w:rPr>
      </w:pPr>
    </w:p>
    <w:p w:rsidR="008B5383" w:rsidRDefault="008B5383" w:rsidP="008B5383">
      <w:pPr>
        <w:pStyle w:val="a3"/>
        <w:spacing w:after="0"/>
        <w:ind w:left="709" w:firstLine="284"/>
        <w:rPr>
          <w:sz w:val="24"/>
          <w:szCs w:val="24"/>
        </w:rPr>
      </w:pPr>
      <w:r w:rsidRPr="006E4C07">
        <w:rPr>
          <w:b/>
          <w:sz w:val="24"/>
          <w:szCs w:val="24"/>
          <w:u w:val="single"/>
        </w:rPr>
        <w:t>«Добрые – злые кошки»</w:t>
      </w:r>
    </w:p>
    <w:p w:rsidR="008B5383" w:rsidRPr="008B5383" w:rsidRDefault="008B5383" w:rsidP="008B5383">
      <w:pPr>
        <w:pStyle w:val="a3"/>
        <w:spacing w:after="0"/>
        <w:ind w:left="709" w:firstLine="284"/>
        <w:rPr>
          <w:sz w:val="20"/>
          <w:szCs w:val="20"/>
        </w:rPr>
      </w:pPr>
      <w:r w:rsidRPr="008B5383">
        <w:rPr>
          <w:sz w:val="20"/>
          <w:szCs w:val="20"/>
        </w:rPr>
        <w:t>(</w:t>
      </w:r>
      <w:proofErr w:type="gramStart"/>
      <w:r w:rsidRPr="008B5383">
        <w:rPr>
          <w:sz w:val="20"/>
          <w:szCs w:val="20"/>
        </w:rPr>
        <w:t>снятие</w:t>
      </w:r>
      <w:proofErr w:type="gramEnd"/>
      <w:r w:rsidRPr="008B5383">
        <w:rPr>
          <w:sz w:val="20"/>
          <w:szCs w:val="20"/>
        </w:rPr>
        <w:t xml:space="preserve"> общей агрессии)</w:t>
      </w:r>
    </w:p>
    <w:p w:rsidR="008B5383" w:rsidRDefault="008B5383" w:rsidP="008B5383">
      <w:pPr>
        <w:pStyle w:val="a3"/>
        <w:spacing w:after="0"/>
        <w:ind w:left="0"/>
        <w:jc w:val="both"/>
      </w:pPr>
      <w:r w:rsidRPr="008B5383">
        <w:t>Детям предлагается образовать большой круг, в центре которого лежит обруч. Это «волшебный круг», в котором будут совершаться «превращения». Ребенок заходит внутрь обруча и по сигналу ведущего (хлопок в ладоши, звук колокол</w:t>
      </w:r>
      <w:r w:rsidRPr="008B5383">
        <w:t>ь</w:t>
      </w:r>
      <w:r w:rsidRPr="008B5383">
        <w:t>чика, звук свистка) превращается в злющую – презлющую кошку: шипит и цар</w:t>
      </w:r>
      <w:r w:rsidRPr="008B5383">
        <w:t>а</w:t>
      </w:r>
      <w:r w:rsidRPr="008B5383">
        <w:t>пается. При этом из «волшебного круга» выходить нельзя. Дети, стоящие вокруг обруча, хором повторяют вслед за ведущим: «Сильнее, сильнее, сильнее…» Р</w:t>
      </w:r>
      <w:r w:rsidRPr="008B5383">
        <w:t>е</w:t>
      </w:r>
      <w:r w:rsidRPr="008B5383">
        <w:t>бенок, изображающий кошку, делает все более «злые» движения. По повто</w:t>
      </w:r>
      <w:r w:rsidRPr="008B5383">
        <w:t>р</w:t>
      </w:r>
      <w:r w:rsidRPr="008B5383">
        <w:t>ному сигналу ведущего «превращения» заканчиваются, после чего в обруч вх</w:t>
      </w:r>
      <w:r w:rsidRPr="008B5383">
        <w:t>о</w:t>
      </w:r>
      <w:r w:rsidRPr="008B5383">
        <w:t>дит другой ребенок, и игра повторяется. Когда все дети побывали в «волшебном круге», обруч убирается, дети разбиваются на пары и опять превращаются в злых кошек по сигналу взрослого. (Если кому-то не хватило пары, то в игре м</w:t>
      </w:r>
      <w:r w:rsidRPr="008B5383">
        <w:t>о</w:t>
      </w:r>
      <w:r w:rsidRPr="008B5383">
        <w:t xml:space="preserve">жет участвовать сам ведущий.) Категорическое правило: не дотрагиваться друг до друга! Если оно </w:t>
      </w:r>
      <w:proofErr w:type="gramStart"/>
      <w:r w:rsidRPr="008B5383">
        <w:t>нарушается,  игра</w:t>
      </w:r>
      <w:proofErr w:type="gramEnd"/>
      <w:r w:rsidRPr="008B5383">
        <w:t xml:space="preserve"> мгновенно останавливается, ведущий п</w:t>
      </w:r>
      <w:r w:rsidRPr="008B5383">
        <w:t>о</w:t>
      </w:r>
      <w:r w:rsidRPr="008B5383">
        <w:t>казывает пример возможных действий, после чего продолжает игру. По повто</w:t>
      </w:r>
      <w:r w:rsidRPr="008B5383">
        <w:t>р</w:t>
      </w:r>
      <w:r w:rsidRPr="008B5383">
        <w:t>ному сигналу «кошки» останавливаются и могут поменяться парами. На закл</w:t>
      </w:r>
      <w:r w:rsidRPr="008B5383">
        <w:t>ю</w:t>
      </w:r>
      <w:r w:rsidRPr="008B5383">
        <w:t>чительном</w:t>
      </w:r>
      <w:r w:rsidRPr="006E4C07">
        <w:rPr>
          <w:sz w:val="24"/>
          <w:szCs w:val="24"/>
        </w:rPr>
        <w:t xml:space="preserve"> </w:t>
      </w:r>
      <w:r w:rsidRPr="008B5383">
        <w:t>этапе игры ведущий предлагает «злым кошкам» стать добрыми и ласковыми. По сигналу водящего дети превращаются в добрых кошек, которые ла</w:t>
      </w:r>
      <w:r w:rsidRPr="008B5383">
        <w:t>с</w:t>
      </w:r>
      <w:r w:rsidRPr="008B5383">
        <w:t>каются друг к другу.</w:t>
      </w:r>
    </w:p>
    <w:p w:rsidR="008B5383" w:rsidRDefault="008B5383" w:rsidP="008B5383">
      <w:pPr>
        <w:pStyle w:val="a3"/>
        <w:spacing w:after="0"/>
        <w:ind w:left="0"/>
        <w:jc w:val="both"/>
      </w:pPr>
    </w:p>
    <w:p w:rsidR="008B5383" w:rsidRDefault="008B5383" w:rsidP="008B5383">
      <w:pPr>
        <w:pStyle w:val="a3"/>
        <w:spacing w:after="0"/>
        <w:ind w:left="0" w:firstLine="284"/>
        <w:jc w:val="center"/>
        <w:rPr>
          <w:b/>
          <w:sz w:val="24"/>
          <w:szCs w:val="24"/>
          <w:u w:val="single"/>
        </w:rPr>
      </w:pPr>
      <w:r w:rsidRPr="006E4C07">
        <w:rPr>
          <w:b/>
          <w:sz w:val="24"/>
          <w:szCs w:val="24"/>
          <w:u w:val="single"/>
        </w:rPr>
        <w:t>«Боксер»</w:t>
      </w:r>
    </w:p>
    <w:p w:rsidR="008B5383" w:rsidRPr="008B5383" w:rsidRDefault="008B5383" w:rsidP="008B5383">
      <w:pPr>
        <w:pStyle w:val="a3"/>
        <w:spacing w:after="0"/>
        <w:ind w:left="0" w:firstLine="284"/>
        <w:jc w:val="center"/>
      </w:pPr>
      <w:r w:rsidRPr="008B5383">
        <w:t>(</w:t>
      </w:r>
      <w:proofErr w:type="gramStart"/>
      <w:r w:rsidRPr="008B5383">
        <w:t>снятие</w:t>
      </w:r>
      <w:proofErr w:type="gramEnd"/>
      <w:r w:rsidRPr="008B5383">
        <w:t xml:space="preserve"> физической агрессии)</w:t>
      </w:r>
    </w:p>
    <w:p w:rsidR="008B5383" w:rsidRPr="008B5383" w:rsidRDefault="008B5383" w:rsidP="008B5383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Это вариант игры «Каратист», проводится он аналогично, но действия в обруче можно производить только руками. Поощряются быстрые, сильные движ</w:t>
      </w:r>
      <w:r w:rsidRPr="006E4C07">
        <w:rPr>
          <w:sz w:val="24"/>
          <w:szCs w:val="24"/>
        </w:rPr>
        <w:t>е</w:t>
      </w:r>
      <w:r w:rsidRPr="006E4C07">
        <w:rPr>
          <w:sz w:val="24"/>
          <w:szCs w:val="24"/>
        </w:rPr>
        <w:t>ния.</w:t>
      </w:r>
    </w:p>
    <w:p w:rsidR="008B5383" w:rsidRPr="008B5383" w:rsidRDefault="008B5383" w:rsidP="008B5383">
      <w:pPr>
        <w:pStyle w:val="a3"/>
        <w:spacing w:after="0"/>
        <w:ind w:left="0"/>
        <w:jc w:val="center"/>
      </w:pPr>
      <w:r w:rsidRPr="006E4C07">
        <w:rPr>
          <w:b/>
          <w:sz w:val="24"/>
          <w:szCs w:val="24"/>
          <w:u w:val="single"/>
        </w:rPr>
        <w:t>«Упрямый капризный ребенок»</w:t>
      </w:r>
      <w:r w:rsidRPr="006E4C07">
        <w:rPr>
          <w:sz w:val="24"/>
          <w:szCs w:val="24"/>
        </w:rPr>
        <w:t xml:space="preserve"> </w:t>
      </w:r>
      <w:r>
        <w:t xml:space="preserve">(преодоление </w:t>
      </w:r>
      <w:proofErr w:type="spellStart"/>
      <w:proofErr w:type="gramStart"/>
      <w:r>
        <w:t>упрямства,</w:t>
      </w:r>
      <w:r w:rsidRPr="008B5383">
        <w:t>негат</w:t>
      </w:r>
      <w:r w:rsidRPr="008B5383">
        <w:t>и</w:t>
      </w:r>
      <w:r w:rsidRPr="008B5383">
        <w:t>визма</w:t>
      </w:r>
      <w:proofErr w:type="spellEnd"/>
      <w:proofErr w:type="gramEnd"/>
      <w:r w:rsidRPr="008B5383">
        <w:t>)</w:t>
      </w:r>
    </w:p>
    <w:p w:rsidR="008B5383" w:rsidRDefault="008B5383" w:rsidP="008B5383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Дети, входящие в круг (обруч), по очереди изображают капризного ребенка. Все помогают словами: «Сильнее, сильнее, сильнее…» Затем дети разбиваются на пары «родитель и ребенок»: «ребенок» капризничает, «родитель» уговар</w:t>
      </w:r>
      <w:r w:rsidRPr="006E4C07">
        <w:rPr>
          <w:sz w:val="24"/>
          <w:szCs w:val="24"/>
        </w:rPr>
        <w:t>и</w:t>
      </w:r>
      <w:r w:rsidRPr="006E4C07">
        <w:rPr>
          <w:sz w:val="24"/>
          <w:szCs w:val="24"/>
        </w:rPr>
        <w:t>вает его успокоиться. Каждый играющий должен побывать в роли капризного ребенка и уговаривающего родителя.</w:t>
      </w:r>
    </w:p>
    <w:p w:rsidR="008B5383" w:rsidRDefault="008B5383" w:rsidP="008B5383">
      <w:pPr>
        <w:pStyle w:val="a3"/>
        <w:spacing w:after="0"/>
        <w:ind w:left="0" w:firstLine="284"/>
        <w:jc w:val="center"/>
        <w:rPr>
          <w:b/>
          <w:sz w:val="24"/>
          <w:szCs w:val="24"/>
          <w:u w:val="single"/>
        </w:rPr>
      </w:pPr>
      <w:r w:rsidRPr="006E4C07">
        <w:rPr>
          <w:b/>
          <w:sz w:val="24"/>
          <w:szCs w:val="24"/>
          <w:u w:val="single"/>
        </w:rPr>
        <w:t>«</w:t>
      </w:r>
      <w:proofErr w:type="spellStart"/>
      <w:r w:rsidRPr="006E4C07">
        <w:rPr>
          <w:b/>
          <w:sz w:val="24"/>
          <w:szCs w:val="24"/>
          <w:u w:val="single"/>
        </w:rPr>
        <w:t>Жужа</w:t>
      </w:r>
      <w:proofErr w:type="spellEnd"/>
      <w:r w:rsidRPr="006E4C07">
        <w:rPr>
          <w:b/>
          <w:sz w:val="24"/>
          <w:szCs w:val="24"/>
          <w:u w:val="single"/>
        </w:rPr>
        <w:t>»</w:t>
      </w:r>
    </w:p>
    <w:p w:rsidR="008B5383" w:rsidRPr="008B5383" w:rsidRDefault="008B5383" w:rsidP="008B5383">
      <w:pPr>
        <w:pStyle w:val="a3"/>
        <w:spacing w:after="0"/>
        <w:ind w:left="0" w:firstLine="284"/>
        <w:jc w:val="center"/>
      </w:pPr>
      <w:r w:rsidRPr="008B5383">
        <w:t>(</w:t>
      </w:r>
      <w:proofErr w:type="gramStart"/>
      <w:r w:rsidRPr="008B5383">
        <w:t>снятие</w:t>
      </w:r>
      <w:proofErr w:type="gramEnd"/>
      <w:r w:rsidRPr="008B5383">
        <w:t xml:space="preserve"> общей коллективной агрессии)</w:t>
      </w:r>
    </w:p>
    <w:p w:rsidR="008B5383" w:rsidRDefault="008B5383" w:rsidP="008B5383">
      <w:pPr>
        <w:pStyle w:val="a3"/>
        <w:spacing w:after="0"/>
        <w:ind w:left="0"/>
        <w:jc w:val="both"/>
        <w:rPr>
          <w:i/>
          <w:sz w:val="24"/>
          <w:szCs w:val="24"/>
        </w:rPr>
      </w:pPr>
      <w:r w:rsidRPr="006E4C07">
        <w:rPr>
          <w:sz w:val="24"/>
          <w:szCs w:val="24"/>
        </w:rPr>
        <w:t>Ведущий выбирает «</w:t>
      </w:r>
      <w:proofErr w:type="spellStart"/>
      <w:r w:rsidRPr="006E4C07">
        <w:rPr>
          <w:sz w:val="24"/>
          <w:szCs w:val="24"/>
        </w:rPr>
        <w:t>Жужу</w:t>
      </w:r>
      <w:proofErr w:type="spellEnd"/>
      <w:r w:rsidRPr="006E4C07">
        <w:rPr>
          <w:sz w:val="24"/>
          <w:szCs w:val="24"/>
        </w:rPr>
        <w:t>», которая садится на стул (в домик), остальные д</w:t>
      </w:r>
      <w:r w:rsidRPr="006E4C07">
        <w:rPr>
          <w:sz w:val="24"/>
          <w:szCs w:val="24"/>
        </w:rPr>
        <w:t>е</w:t>
      </w:r>
      <w:r w:rsidRPr="006E4C07">
        <w:rPr>
          <w:sz w:val="24"/>
          <w:szCs w:val="24"/>
        </w:rPr>
        <w:t>ти начинают дразнить «</w:t>
      </w:r>
      <w:proofErr w:type="spellStart"/>
      <w:r w:rsidRPr="006E4C07">
        <w:rPr>
          <w:sz w:val="24"/>
          <w:szCs w:val="24"/>
        </w:rPr>
        <w:t>Жужу</w:t>
      </w:r>
      <w:proofErr w:type="spellEnd"/>
      <w:r w:rsidRPr="006E4C07">
        <w:rPr>
          <w:sz w:val="24"/>
          <w:szCs w:val="24"/>
        </w:rPr>
        <w:t>», кривляясь перед ней</w:t>
      </w:r>
      <w:r w:rsidRPr="008B5383">
        <w:rPr>
          <w:i/>
          <w:sz w:val="24"/>
          <w:szCs w:val="24"/>
        </w:rPr>
        <w:t>: Жужжа, жужжа, выходи,</w:t>
      </w:r>
      <w:r>
        <w:rPr>
          <w:i/>
          <w:sz w:val="24"/>
          <w:szCs w:val="24"/>
        </w:rPr>
        <w:t xml:space="preserve"> </w:t>
      </w:r>
    </w:p>
    <w:p w:rsidR="008B5383" w:rsidRPr="008B5383" w:rsidRDefault="008B5383" w:rsidP="008B5383">
      <w:pPr>
        <w:pStyle w:val="a3"/>
        <w:spacing w:after="0"/>
        <w:ind w:left="0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8B5383">
        <w:rPr>
          <w:i/>
          <w:sz w:val="24"/>
          <w:szCs w:val="24"/>
        </w:rPr>
        <w:t>Жужжа, жужжа, догони!</w:t>
      </w:r>
    </w:p>
    <w:p w:rsidR="008B5383" w:rsidRPr="006E4C07" w:rsidRDefault="008B5383" w:rsidP="008B5383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«</w:t>
      </w:r>
      <w:proofErr w:type="spellStart"/>
      <w:r w:rsidRPr="006E4C07">
        <w:rPr>
          <w:sz w:val="24"/>
          <w:szCs w:val="24"/>
        </w:rPr>
        <w:t>Жужа</w:t>
      </w:r>
      <w:proofErr w:type="spellEnd"/>
      <w:r w:rsidRPr="006E4C07">
        <w:rPr>
          <w:sz w:val="24"/>
          <w:szCs w:val="24"/>
        </w:rPr>
        <w:t>» смотрит из окошка своего домика, показывает кулаки, топает ногами от злости, а когда дети заходят за «волшебную черту», выбегает и ловит детей. Кого «</w:t>
      </w:r>
      <w:proofErr w:type="spellStart"/>
      <w:r w:rsidRPr="006E4C07">
        <w:rPr>
          <w:sz w:val="24"/>
          <w:szCs w:val="24"/>
        </w:rPr>
        <w:t>Жужа</w:t>
      </w:r>
      <w:proofErr w:type="spellEnd"/>
      <w:r w:rsidRPr="006E4C07">
        <w:rPr>
          <w:sz w:val="24"/>
          <w:szCs w:val="24"/>
        </w:rPr>
        <w:t>» поймала, тот выбывает из игры (попадает в плен «</w:t>
      </w:r>
      <w:proofErr w:type="spellStart"/>
      <w:r w:rsidRPr="006E4C07">
        <w:rPr>
          <w:sz w:val="24"/>
          <w:szCs w:val="24"/>
        </w:rPr>
        <w:t>Жужи</w:t>
      </w:r>
      <w:proofErr w:type="spellEnd"/>
      <w:r w:rsidRPr="006E4C07">
        <w:rPr>
          <w:sz w:val="24"/>
          <w:szCs w:val="24"/>
        </w:rPr>
        <w:t>»).</w:t>
      </w:r>
    </w:p>
    <w:p w:rsidR="00585601" w:rsidRDefault="00585601" w:rsidP="00585601">
      <w:pPr>
        <w:pStyle w:val="a3"/>
        <w:spacing w:after="0"/>
        <w:ind w:left="0" w:firstLine="284"/>
        <w:jc w:val="center"/>
        <w:rPr>
          <w:b/>
          <w:sz w:val="24"/>
          <w:szCs w:val="24"/>
          <w:u w:val="single"/>
        </w:rPr>
      </w:pPr>
      <w:r w:rsidRPr="006E4C07">
        <w:rPr>
          <w:b/>
          <w:sz w:val="24"/>
          <w:szCs w:val="24"/>
          <w:u w:val="single"/>
        </w:rPr>
        <w:lastRenderedPageBreak/>
        <w:t>«Упрямая подушка»</w:t>
      </w:r>
    </w:p>
    <w:p w:rsidR="00585601" w:rsidRPr="00585601" w:rsidRDefault="00585601" w:rsidP="00585601">
      <w:pPr>
        <w:pStyle w:val="a3"/>
        <w:spacing w:after="0"/>
        <w:ind w:left="0" w:firstLine="284"/>
        <w:jc w:val="center"/>
        <w:rPr>
          <w:sz w:val="20"/>
          <w:szCs w:val="20"/>
        </w:rPr>
      </w:pPr>
      <w:r w:rsidRPr="00585601">
        <w:rPr>
          <w:sz w:val="20"/>
          <w:szCs w:val="20"/>
        </w:rPr>
        <w:t>(</w:t>
      </w:r>
      <w:proofErr w:type="gramStart"/>
      <w:r w:rsidRPr="00585601">
        <w:rPr>
          <w:sz w:val="20"/>
          <w:szCs w:val="20"/>
        </w:rPr>
        <w:t>снятие</w:t>
      </w:r>
      <w:proofErr w:type="gramEnd"/>
      <w:r w:rsidRPr="00585601">
        <w:rPr>
          <w:sz w:val="20"/>
          <w:szCs w:val="20"/>
        </w:rPr>
        <w:t xml:space="preserve"> общей агрессии, негативизма,</w:t>
      </w:r>
      <w:r>
        <w:rPr>
          <w:sz w:val="20"/>
          <w:szCs w:val="20"/>
        </w:rPr>
        <w:t xml:space="preserve"> </w:t>
      </w:r>
      <w:r w:rsidRPr="00585601">
        <w:rPr>
          <w:sz w:val="20"/>
          <w:szCs w:val="20"/>
        </w:rPr>
        <w:t>упрямс</w:t>
      </w:r>
      <w:r w:rsidRPr="00585601">
        <w:rPr>
          <w:sz w:val="20"/>
          <w:szCs w:val="20"/>
        </w:rPr>
        <w:t>т</w:t>
      </w:r>
      <w:r w:rsidRPr="00585601">
        <w:rPr>
          <w:sz w:val="20"/>
          <w:szCs w:val="20"/>
        </w:rPr>
        <w:t>ва)</w:t>
      </w:r>
    </w:p>
    <w:p w:rsidR="00585601" w:rsidRDefault="00585601" w:rsidP="00585601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Взрослые подготавливают «волшебную, упрямую подушку» (в темной нав</w:t>
      </w:r>
      <w:r w:rsidRPr="006E4C07">
        <w:rPr>
          <w:sz w:val="24"/>
          <w:szCs w:val="24"/>
        </w:rPr>
        <w:t>о</w:t>
      </w:r>
      <w:r w:rsidRPr="006E4C07">
        <w:rPr>
          <w:sz w:val="24"/>
          <w:szCs w:val="24"/>
        </w:rPr>
        <w:t>лочке) и вводят ребенка в игру-сказку: «Волшебница-фея подарила нам поду</w:t>
      </w:r>
      <w:r w:rsidRPr="006E4C07">
        <w:rPr>
          <w:sz w:val="24"/>
          <w:szCs w:val="24"/>
        </w:rPr>
        <w:t>ш</w:t>
      </w:r>
      <w:r w:rsidRPr="006E4C07">
        <w:rPr>
          <w:sz w:val="24"/>
          <w:szCs w:val="24"/>
        </w:rPr>
        <w:t xml:space="preserve">ку. Эта подушка не простая, а волшебная. Внутри её живут детские </w:t>
      </w:r>
      <w:proofErr w:type="spellStart"/>
      <w:r w:rsidRPr="006E4C07">
        <w:rPr>
          <w:sz w:val="24"/>
          <w:szCs w:val="24"/>
        </w:rPr>
        <w:t>упрямки</w:t>
      </w:r>
      <w:proofErr w:type="spellEnd"/>
      <w:r w:rsidRPr="006E4C07">
        <w:rPr>
          <w:sz w:val="24"/>
          <w:szCs w:val="24"/>
        </w:rPr>
        <w:t xml:space="preserve">. Это они заставляют капризничать и упрямиться. Давай прогоним </w:t>
      </w:r>
      <w:proofErr w:type="spellStart"/>
      <w:r w:rsidRPr="006E4C07">
        <w:rPr>
          <w:sz w:val="24"/>
          <w:szCs w:val="24"/>
        </w:rPr>
        <w:t>упрямки</w:t>
      </w:r>
      <w:proofErr w:type="spellEnd"/>
      <w:r w:rsidRPr="006E4C07">
        <w:rPr>
          <w:sz w:val="24"/>
          <w:szCs w:val="24"/>
        </w:rPr>
        <w:t>». Ребенок бьет кулаками в подушку изо всех сил, а взрослый приговаривает: «</w:t>
      </w:r>
      <w:r w:rsidRPr="00585601">
        <w:rPr>
          <w:i/>
          <w:sz w:val="24"/>
          <w:szCs w:val="24"/>
        </w:rPr>
        <w:t>Сильнее, сильнее, сильнее!</w:t>
      </w:r>
      <w:r w:rsidRPr="006E4C07">
        <w:rPr>
          <w:sz w:val="24"/>
          <w:szCs w:val="24"/>
        </w:rPr>
        <w:t>» Когда движения ребенка становятся медленнее, игра пост</w:t>
      </w:r>
      <w:r w:rsidRPr="006E4C07">
        <w:rPr>
          <w:sz w:val="24"/>
          <w:szCs w:val="24"/>
        </w:rPr>
        <w:t>е</w:t>
      </w:r>
      <w:r w:rsidRPr="006E4C07">
        <w:rPr>
          <w:sz w:val="24"/>
          <w:szCs w:val="24"/>
        </w:rPr>
        <w:t>пенно останавливается. Взрослый предлагает послушать «</w:t>
      </w:r>
      <w:proofErr w:type="spellStart"/>
      <w:r w:rsidRPr="006E4C07">
        <w:rPr>
          <w:sz w:val="24"/>
          <w:szCs w:val="24"/>
        </w:rPr>
        <w:t>упрямки</w:t>
      </w:r>
      <w:proofErr w:type="spellEnd"/>
      <w:r w:rsidRPr="006E4C07">
        <w:rPr>
          <w:sz w:val="24"/>
          <w:szCs w:val="24"/>
        </w:rPr>
        <w:t>» в подушке: «</w:t>
      </w:r>
      <w:r w:rsidRPr="00585601">
        <w:rPr>
          <w:i/>
          <w:sz w:val="24"/>
          <w:szCs w:val="24"/>
        </w:rPr>
        <w:t xml:space="preserve">Все ли </w:t>
      </w:r>
      <w:proofErr w:type="spellStart"/>
      <w:r w:rsidRPr="00585601">
        <w:rPr>
          <w:i/>
          <w:sz w:val="24"/>
          <w:szCs w:val="24"/>
        </w:rPr>
        <w:t>упрямки</w:t>
      </w:r>
      <w:proofErr w:type="spellEnd"/>
      <w:r w:rsidRPr="00585601">
        <w:rPr>
          <w:i/>
          <w:sz w:val="24"/>
          <w:szCs w:val="24"/>
        </w:rPr>
        <w:t xml:space="preserve"> вылезли и что они делают?</w:t>
      </w:r>
      <w:r w:rsidRPr="006E4C07">
        <w:rPr>
          <w:sz w:val="24"/>
          <w:szCs w:val="24"/>
        </w:rPr>
        <w:t>» Ребенок прикладывает ухо к п</w:t>
      </w:r>
      <w:r w:rsidRPr="006E4C07">
        <w:rPr>
          <w:sz w:val="24"/>
          <w:szCs w:val="24"/>
        </w:rPr>
        <w:t>о</w:t>
      </w:r>
      <w:r w:rsidRPr="006E4C07">
        <w:rPr>
          <w:sz w:val="24"/>
          <w:szCs w:val="24"/>
        </w:rPr>
        <w:t>душке и слушает. «</w:t>
      </w:r>
      <w:proofErr w:type="spellStart"/>
      <w:r w:rsidRPr="00585601">
        <w:rPr>
          <w:i/>
          <w:sz w:val="24"/>
          <w:szCs w:val="24"/>
        </w:rPr>
        <w:t>Упрямки</w:t>
      </w:r>
      <w:proofErr w:type="spellEnd"/>
      <w:r w:rsidRPr="00585601">
        <w:rPr>
          <w:i/>
          <w:sz w:val="24"/>
          <w:szCs w:val="24"/>
        </w:rPr>
        <w:t xml:space="preserve"> испугались и молчат в подушке</w:t>
      </w:r>
      <w:r w:rsidRPr="006E4C07">
        <w:rPr>
          <w:sz w:val="24"/>
          <w:szCs w:val="24"/>
        </w:rPr>
        <w:t>», - отвечает взро</w:t>
      </w:r>
      <w:r w:rsidRPr="006E4C07">
        <w:rPr>
          <w:sz w:val="24"/>
          <w:szCs w:val="24"/>
        </w:rPr>
        <w:t>с</w:t>
      </w:r>
      <w:r w:rsidRPr="006E4C07">
        <w:rPr>
          <w:sz w:val="24"/>
          <w:szCs w:val="24"/>
        </w:rPr>
        <w:t>лый (этот прием успокаивает ребенка после возбуждения).</w:t>
      </w:r>
    </w:p>
    <w:p w:rsidR="00585601" w:rsidRDefault="00585601" w:rsidP="00585601">
      <w:pPr>
        <w:pStyle w:val="a3"/>
        <w:spacing w:after="0"/>
        <w:ind w:left="0" w:firstLine="284"/>
        <w:jc w:val="center"/>
        <w:rPr>
          <w:b/>
          <w:sz w:val="24"/>
          <w:szCs w:val="24"/>
          <w:u w:val="single"/>
        </w:rPr>
      </w:pPr>
      <w:r w:rsidRPr="006E4C07">
        <w:rPr>
          <w:b/>
          <w:sz w:val="24"/>
          <w:szCs w:val="24"/>
          <w:u w:val="single"/>
        </w:rPr>
        <w:t>«Брыкание»</w:t>
      </w:r>
    </w:p>
    <w:p w:rsidR="00585601" w:rsidRPr="006E4C07" w:rsidRDefault="00585601" w:rsidP="00585601">
      <w:pPr>
        <w:pStyle w:val="a3"/>
        <w:spacing w:after="0"/>
        <w:ind w:left="0" w:firstLine="284"/>
        <w:jc w:val="center"/>
        <w:rPr>
          <w:b/>
          <w:sz w:val="24"/>
          <w:szCs w:val="24"/>
          <w:u w:val="single"/>
        </w:rPr>
      </w:pPr>
    </w:p>
    <w:p w:rsidR="00585601" w:rsidRPr="00585601" w:rsidRDefault="00585601" w:rsidP="00585601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Ребенок ложится на ковер. Ноги свободно раскинуты. Медленно он начинает брыкаться, касаясь пола всей ногой. Ноги чередуются и высоко поднимаются. Постепенно увеличивается сила и скорость брыкания. На каждый удар ногой р</w:t>
      </w:r>
      <w:r w:rsidRPr="006E4C07">
        <w:rPr>
          <w:sz w:val="24"/>
          <w:szCs w:val="24"/>
        </w:rPr>
        <w:t>е</w:t>
      </w:r>
      <w:r w:rsidRPr="006E4C07">
        <w:rPr>
          <w:sz w:val="24"/>
          <w:szCs w:val="24"/>
        </w:rPr>
        <w:t>бенок говорит «нет», увеличивая интенсивность удара.</w:t>
      </w:r>
    </w:p>
    <w:p w:rsidR="00585601" w:rsidRDefault="00585601" w:rsidP="00585601">
      <w:pPr>
        <w:pStyle w:val="a3"/>
        <w:spacing w:after="0"/>
        <w:ind w:left="0" w:firstLine="284"/>
        <w:jc w:val="center"/>
        <w:rPr>
          <w:b/>
          <w:sz w:val="24"/>
          <w:szCs w:val="24"/>
          <w:u w:val="single"/>
        </w:rPr>
      </w:pPr>
      <w:r w:rsidRPr="006E4C07">
        <w:rPr>
          <w:b/>
          <w:sz w:val="24"/>
          <w:szCs w:val="24"/>
          <w:u w:val="single"/>
        </w:rPr>
        <w:t>«Клоуны ругаются»</w:t>
      </w:r>
    </w:p>
    <w:p w:rsidR="00585601" w:rsidRPr="00585601" w:rsidRDefault="00585601" w:rsidP="00585601">
      <w:pPr>
        <w:pStyle w:val="a3"/>
        <w:spacing w:after="0"/>
        <w:ind w:left="0" w:firstLine="284"/>
        <w:jc w:val="center"/>
      </w:pPr>
      <w:r w:rsidRPr="00585601">
        <w:t>(</w:t>
      </w:r>
      <w:proofErr w:type="gramStart"/>
      <w:r w:rsidRPr="00585601">
        <w:t>снятие</w:t>
      </w:r>
      <w:proofErr w:type="gramEnd"/>
      <w:r w:rsidRPr="00585601">
        <w:t xml:space="preserve"> вербальной агрессии)</w:t>
      </w:r>
    </w:p>
    <w:p w:rsidR="00585601" w:rsidRPr="006E4C07" w:rsidRDefault="00585601" w:rsidP="00585601">
      <w:pPr>
        <w:pStyle w:val="a3"/>
        <w:spacing w:after="0"/>
        <w:ind w:left="0" w:firstLine="284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«Клоуны» показывали детям представление, веселили их, а потом стали учить детей сердито ругаться, называя друг друга «овощами и фруктами». Обращается внимание на адекватное, сердитое интонирование. Дети могут выбирать пары, менять партнеров, «ругаться» вместе или по очереди «ругать» всех детей.</w:t>
      </w:r>
    </w:p>
    <w:p w:rsidR="00585601" w:rsidRPr="00835E82" w:rsidRDefault="00585601" w:rsidP="00585601">
      <w:pPr>
        <w:pStyle w:val="a3"/>
        <w:spacing w:after="0"/>
        <w:ind w:left="0" w:firstLine="284"/>
        <w:jc w:val="both"/>
      </w:pPr>
      <w:r w:rsidRPr="00835E82">
        <w:t>Взрослый руководит игрой, определенным сигналом обозначает начало и к</w:t>
      </w:r>
      <w:r w:rsidRPr="00835E82">
        <w:t>о</w:t>
      </w:r>
      <w:r w:rsidRPr="00835E82">
        <w:t>нец игры, останавливает, если используются другие слова или физическая агре</w:t>
      </w:r>
      <w:r w:rsidRPr="00835E82">
        <w:t>с</w:t>
      </w:r>
      <w:r w:rsidRPr="00835E82">
        <w:t>сия.</w:t>
      </w:r>
    </w:p>
    <w:p w:rsidR="00585601" w:rsidRPr="00585601" w:rsidRDefault="00585601" w:rsidP="00585601">
      <w:pPr>
        <w:pStyle w:val="a3"/>
        <w:spacing w:after="0"/>
        <w:ind w:left="0" w:firstLine="284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Затем игра продолжается, изменяя эмоциональный настрой детей: «Когда клоуны научились детей ругаться, родителям это не понравилось». «Клоуны», продолжая игру, учат детей не только ругаться «овощами и фруктами», но и ла</w:t>
      </w:r>
      <w:r w:rsidRPr="006E4C07">
        <w:rPr>
          <w:sz w:val="24"/>
          <w:szCs w:val="24"/>
        </w:rPr>
        <w:t>с</w:t>
      </w:r>
      <w:r w:rsidRPr="006E4C07">
        <w:rPr>
          <w:sz w:val="24"/>
          <w:szCs w:val="24"/>
        </w:rPr>
        <w:t>ково называть друг друга разными «цветами».</w:t>
      </w:r>
    </w:p>
    <w:p w:rsidR="00585601" w:rsidRPr="006E4C07" w:rsidRDefault="00585601" w:rsidP="00585601">
      <w:pPr>
        <w:pStyle w:val="a3"/>
        <w:spacing w:after="0"/>
        <w:ind w:left="0" w:firstLine="284"/>
        <w:jc w:val="center"/>
        <w:rPr>
          <w:b/>
          <w:sz w:val="24"/>
          <w:szCs w:val="24"/>
          <w:u w:val="single"/>
        </w:rPr>
      </w:pPr>
      <w:r w:rsidRPr="006E4C07">
        <w:rPr>
          <w:b/>
          <w:sz w:val="24"/>
          <w:szCs w:val="24"/>
          <w:u w:val="single"/>
        </w:rPr>
        <w:t>«Уходи, злость, уходи!»</w:t>
      </w:r>
    </w:p>
    <w:p w:rsidR="00585601" w:rsidRPr="006E4C07" w:rsidRDefault="00585601" w:rsidP="00585601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Играющие ложатся на ковер по кругу. Между ними – подушки. Закрыв глаза, они начинают изо всей силы бить ногами по полу, а руками по подушкам с кр</w:t>
      </w:r>
      <w:r w:rsidRPr="006E4C07">
        <w:rPr>
          <w:sz w:val="24"/>
          <w:szCs w:val="24"/>
        </w:rPr>
        <w:t>и</w:t>
      </w:r>
      <w:r w:rsidRPr="006E4C07">
        <w:rPr>
          <w:sz w:val="24"/>
          <w:szCs w:val="24"/>
        </w:rPr>
        <w:t>ком: «Уходи, злость, уходи!» Упражнение продолжается 3 минуты, затем учас</w:t>
      </w:r>
      <w:r w:rsidRPr="006E4C07">
        <w:rPr>
          <w:sz w:val="24"/>
          <w:szCs w:val="24"/>
        </w:rPr>
        <w:t>т</w:t>
      </w:r>
      <w:r w:rsidRPr="006E4C07">
        <w:rPr>
          <w:sz w:val="24"/>
          <w:szCs w:val="24"/>
        </w:rPr>
        <w:t xml:space="preserve">ники по команде взрослого ложатся в позу «звезды», широко </w:t>
      </w:r>
      <w:proofErr w:type="gramStart"/>
      <w:r w:rsidRPr="006E4C07">
        <w:rPr>
          <w:sz w:val="24"/>
          <w:szCs w:val="24"/>
        </w:rPr>
        <w:t>раскинув  руки</w:t>
      </w:r>
      <w:proofErr w:type="gramEnd"/>
      <w:r w:rsidRPr="006E4C07">
        <w:rPr>
          <w:sz w:val="24"/>
          <w:szCs w:val="24"/>
        </w:rPr>
        <w:t xml:space="preserve"> и ноги, и спокойно лежат, слушая музыку 3 минуты.</w:t>
      </w:r>
    </w:p>
    <w:p w:rsidR="00835E82" w:rsidRPr="006E4C07" w:rsidRDefault="00835E82" w:rsidP="00835E82">
      <w:pPr>
        <w:pStyle w:val="a3"/>
        <w:spacing w:after="0"/>
        <w:ind w:left="0" w:firstLine="284"/>
        <w:jc w:val="center"/>
        <w:rPr>
          <w:b/>
          <w:sz w:val="24"/>
          <w:szCs w:val="24"/>
          <w:u w:val="single"/>
        </w:rPr>
      </w:pPr>
      <w:r w:rsidRPr="006E4C07">
        <w:rPr>
          <w:b/>
          <w:sz w:val="24"/>
          <w:szCs w:val="24"/>
          <w:u w:val="single"/>
        </w:rPr>
        <w:t>«Маленькое привидение»</w:t>
      </w:r>
    </w:p>
    <w:p w:rsidR="00835E82" w:rsidRPr="00835E82" w:rsidRDefault="00835E82" w:rsidP="00835E82">
      <w:pPr>
        <w:pStyle w:val="a3"/>
        <w:spacing w:after="0"/>
        <w:ind w:left="0" w:firstLine="284"/>
        <w:jc w:val="center"/>
        <w:rPr>
          <w:sz w:val="20"/>
          <w:szCs w:val="20"/>
        </w:rPr>
      </w:pPr>
      <w:r w:rsidRPr="00835E82">
        <w:rPr>
          <w:sz w:val="20"/>
          <w:szCs w:val="20"/>
        </w:rPr>
        <w:t>(</w:t>
      </w:r>
      <w:proofErr w:type="gramStart"/>
      <w:r w:rsidRPr="00835E82">
        <w:rPr>
          <w:sz w:val="20"/>
          <w:szCs w:val="20"/>
        </w:rPr>
        <w:t>обучение</w:t>
      </w:r>
      <w:proofErr w:type="gramEnd"/>
      <w:r w:rsidRPr="00835E82">
        <w:rPr>
          <w:sz w:val="20"/>
          <w:szCs w:val="20"/>
        </w:rPr>
        <w:t xml:space="preserve"> в приемлемой форме выплеснуть нак</w:t>
      </w:r>
      <w:r w:rsidRPr="00835E82">
        <w:rPr>
          <w:sz w:val="20"/>
          <w:szCs w:val="20"/>
        </w:rPr>
        <w:t>о</w:t>
      </w:r>
      <w:r w:rsidRPr="00835E82">
        <w:rPr>
          <w:sz w:val="20"/>
          <w:szCs w:val="20"/>
        </w:rPr>
        <w:t>пившийся гнев)</w:t>
      </w:r>
    </w:p>
    <w:p w:rsidR="00835E82" w:rsidRDefault="00835E82" w:rsidP="00835E82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Ведущий: будем играть в маленьких добрых привидений. Нам захотелось н</w:t>
      </w:r>
      <w:r w:rsidRPr="006E4C07">
        <w:rPr>
          <w:sz w:val="24"/>
          <w:szCs w:val="24"/>
        </w:rPr>
        <w:t>е</w:t>
      </w:r>
      <w:r w:rsidRPr="006E4C07">
        <w:rPr>
          <w:sz w:val="24"/>
          <w:szCs w:val="24"/>
        </w:rPr>
        <w:t>много похулиганить и слегка напугать друг друга.</w:t>
      </w:r>
    </w:p>
    <w:p w:rsidR="00835E82" w:rsidRDefault="00835E82" w:rsidP="00835E82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 xml:space="preserve">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</w:t>
      </w:r>
    </w:p>
    <w:p w:rsidR="00835E82" w:rsidRPr="006E4C07" w:rsidRDefault="00835E82" w:rsidP="00835E82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 xml:space="preserve"> Но помните, что мы добрые пр</w:t>
      </w:r>
      <w:r w:rsidRPr="006E4C07">
        <w:rPr>
          <w:sz w:val="24"/>
          <w:szCs w:val="24"/>
        </w:rPr>
        <w:t>и</w:t>
      </w:r>
      <w:r w:rsidRPr="006E4C07">
        <w:rPr>
          <w:sz w:val="24"/>
          <w:szCs w:val="24"/>
        </w:rPr>
        <w:t>видения и хотим только пошутить.</w:t>
      </w:r>
    </w:p>
    <w:p w:rsidR="00835E82" w:rsidRDefault="00835E82" w:rsidP="00835E82">
      <w:pPr>
        <w:pStyle w:val="a3"/>
        <w:spacing w:after="0"/>
        <w:ind w:left="0" w:firstLine="284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Взрослый хлопает в ладоши. В конце игры «привидения» превращаются в д</w:t>
      </w:r>
      <w:r w:rsidRPr="006E4C07">
        <w:rPr>
          <w:sz w:val="24"/>
          <w:szCs w:val="24"/>
        </w:rPr>
        <w:t>е</w:t>
      </w:r>
      <w:r w:rsidRPr="006E4C07">
        <w:rPr>
          <w:sz w:val="24"/>
          <w:szCs w:val="24"/>
        </w:rPr>
        <w:t>тей.</w:t>
      </w:r>
    </w:p>
    <w:p w:rsidR="00835E82" w:rsidRPr="006E4C07" w:rsidRDefault="00835E82" w:rsidP="00835E82">
      <w:pPr>
        <w:pStyle w:val="a3"/>
        <w:spacing w:after="0"/>
        <w:ind w:left="0" w:firstLine="284"/>
        <w:jc w:val="both"/>
        <w:rPr>
          <w:sz w:val="24"/>
          <w:szCs w:val="24"/>
        </w:rPr>
      </w:pPr>
    </w:p>
    <w:p w:rsidR="00835E82" w:rsidRDefault="00835E82" w:rsidP="00835E82">
      <w:pPr>
        <w:pStyle w:val="a3"/>
        <w:spacing w:after="0"/>
        <w:ind w:left="0" w:firstLine="284"/>
        <w:jc w:val="center"/>
        <w:rPr>
          <w:b/>
          <w:sz w:val="24"/>
          <w:szCs w:val="24"/>
          <w:u w:val="single"/>
        </w:rPr>
      </w:pPr>
      <w:r w:rsidRPr="006E4C07">
        <w:rPr>
          <w:b/>
          <w:sz w:val="24"/>
          <w:szCs w:val="24"/>
          <w:u w:val="single"/>
        </w:rPr>
        <w:t>«Драка»</w:t>
      </w:r>
    </w:p>
    <w:p w:rsidR="00835E82" w:rsidRPr="006E4C07" w:rsidRDefault="00835E82" w:rsidP="00835E82">
      <w:pPr>
        <w:pStyle w:val="a3"/>
        <w:spacing w:after="0"/>
        <w:ind w:left="0" w:firstLine="284"/>
        <w:jc w:val="center"/>
        <w:rPr>
          <w:b/>
          <w:sz w:val="24"/>
          <w:szCs w:val="24"/>
          <w:u w:val="single"/>
        </w:rPr>
      </w:pPr>
    </w:p>
    <w:p w:rsidR="00835E82" w:rsidRDefault="00835E82" w:rsidP="00835E82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Ведущий. Представь, что ты с другом поссо</w:t>
      </w:r>
      <w:r>
        <w:rPr>
          <w:sz w:val="24"/>
          <w:szCs w:val="24"/>
        </w:rPr>
        <w:t>рился.</w:t>
      </w:r>
    </w:p>
    <w:p w:rsidR="00835E82" w:rsidRDefault="00835E82" w:rsidP="00835E8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Вот-вот начнется драка.</w:t>
      </w:r>
    </w:p>
    <w:p w:rsidR="00835E82" w:rsidRDefault="00835E82" w:rsidP="00835E8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E4C07">
        <w:rPr>
          <w:sz w:val="24"/>
          <w:szCs w:val="24"/>
        </w:rPr>
        <w:t>л</w:t>
      </w:r>
      <w:r w:rsidRPr="006E4C07">
        <w:rPr>
          <w:sz w:val="24"/>
          <w:szCs w:val="24"/>
        </w:rPr>
        <w:t>у</w:t>
      </w:r>
      <w:r>
        <w:rPr>
          <w:sz w:val="24"/>
          <w:szCs w:val="24"/>
        </w:rPr>
        <w:t>боко вдохни, крепко-</w:t>
      </w:r>
      <w:proofErr w:type="spellStart"/>
      <w:r>
        <w:rPr>
          <w:sz w:val="24"/>
          <w:szCs w:val="24"/>
        </w:rPr>
        <w:t>пре</w:t>
      </w:r>
      <w:r w:rsidRPr="006E4C07">
        <w:rPr>
          <w:sz w:val="24"/>
          <w:szCs w:val="24"/>
        </w:rPr>
        <w:t>крепко</w:t>
      </w:r>
      <w:proofErr w:type="spellEnd"/>
      <w:r w:rsidRPr="006E4C07">
        <w:rPr>
          <w:sz w:val="24"/>
          <w:szCs w:val="24"/>
        </w:rPr>
        <w:t xml:space="preserve"> стисни зубы, сожми как можно сильнее кулаки, до боли вдави пальцы в ладони, на несколько секунд затаи дыхание.</w:t>
      </w:r>
    </w:p>
    <w:p w:rsidR="00835E82" w:rsidRDefault="00835E82" w:rsidP="00835E82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Задумайся: а может, и не стоит драться? Выдохни и расслабься. Ура!</w:t>
      </w:r>
    </w:p>
    <w:p w:rsidR="00835E82" w:rsidRDefault="00835E82" w:rsidP="00835E82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 xml:space="preserve">Неприятности позади! </w:t>
      </w:r>
    </w:p>
    <w:p w:rsidR="00835E82" w:rsidRDefault="00835E82" w:rsidP="00835E82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Встряхни кистями рук.</w:t>
      </w:r>
    </w:p>
    <w:p w:rsidR="00835E82" w:rsidRPr="006E4C07" w:rsidRDefault="00835E82" w:rsidP="00835E82">
      <w:pPr>
        <w:pStyle w:val="a3"/>
        <w:spacing w:after="0"/>
        <w:ind w:left="0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Почувствовал облегчение?</w:t>
      </w:r>
    </w:p>
    <w:p w:rsidR="00585601" w:rsidRPr="006E4C07" w:rsidRDefault="00585601" w:rsidP="00835E82">
      <w:pPr>
        <w:pStyle w:val="a3"/>
        <w:spacing w:after="0"/>
        <w:ind w:left="0" w:firstLine="284"/>
        <w:jc w:val="both"/>
        <w:rPr>
          <w:sz w:val="24"/>
          <w:szCs w:val="24"/>
        </w:rPr>
      </w:pPr>
    </w:p>
    <w:p w:rsidR="00835E82" w:rsidRPr="006E4C07" w:rsidRDefault="00835E82" w:rsidP="00835E82">
      <w:pPr>
        <w:pStyle w:val="a3"/>
        <w:spacing w:after="0"/>
        <w:ind w:left="0" w:firstLine="284"/>
        <w:jc w:val="center"/>
        <w:rPr>
          <w:b/>
          <w:sz w:val="24"/>
          <w:szCs w:val="24"/>
          <w:u w:val="single"/>
        </w:rPr>
      </w:pPr>
      <w:r w:rsidRPr="006E4C07">
        <w:rPr>
          <w:b/>
          <w:sz w:val="24"/>
          <w:szCs w:val="24"/>
          <w:u w:val="single"/>
        </w:rPr>
        <w:t>«Кукла Бобо»</w:t>
      </w:r>
    </w:p>
    <w:p w:rsidR="00835E82" w:rsidRDefault="00835E82" w:rsidP="00835E82">
      <w:pPr>
        <w:pStyle w:val="a3"/>
        <w:spacing w:after="0"/>
        <w:ind w:left="0" w:firstLine="284"/>
        <w:jc w:val="both"/>
        <w:rPr>
          <w:sz w:val="24"/>
          <w:szCs w:val="24"/>
        </w:rPr>
      </w:pPr>
      <w:r w:rsidRPr="006E4C07">
        <w:rPr>
          <w:sz w:val="24"/>
          <w:szCs w:val="24"/>
        </w:rPr>
        <w:t>Когда ребенку удается выплеснуть накопившуюся энергию, он становится сп</w:t>
      </w:r>
      <w:r w:rsidRPr="006E4C07">
        <w:rPr>
          <w:sz w:val="24"/>
          <w:szCs w:val="24"/>
        </w:rPr>
        <w:t>о</w:t>
      </w:r>
      <w:r w:rsidRPr="006E4C07">
        <w:rPr>
          <w:sz w:val="24"/>
          <w:szCs w:val="24"/>
        </w:rPr>
        <w:t>койным и уравновешенным.</w:t>
      </w:r>
    </w:p>
    <w:p w:rsidR="00835E82" w:rsidRDefault="00835E82" w:rsidP="00835E82">
      <w:pPr>
        <w:pStyle w:val="a3"/>
        <w:spacing w:after="0"/>
        <w:ind w:left="0" w:firstLine="284"/>
        <w:jc w:val="both"/>
        <w:rPr>
          <w:sz w:val="24"/>
          <w:szCs w:val="24"/>
        </w:rPr>
      </w:pPr>
      <w:r w:rsidRPr="006E4C07">
        <w:rPr>
          <w:sz w:val="24"/>
          <w:szCs w:val="24"/>
        </w:rPr>
        <w:t xml:space="preserve"> Значит, если дать ребенку выместить агрессию на какой-либо объект, часть проблем, связанных с его поведением, будет решена.</w:t>
      </w:r>
    </w:p>
    <w:p w:rsidR="00835E82" w:rsidRDefault="00835E82" w:rsidP="00835E82">
      <w:pPr>
        <w:pStyle w:val="a3"/>
        <w:spacing w:after="0"/>
        <w:ind w:left="0" w:firstLine="284"/>
        <w:jc w:val="both"/>
        <w:rPr>
          <w:sz w:val="24"/>
          <w:szCs w:val="24"/>
        </w:rPr>
      </w:pPr>
      <w:r w:rsidRPr="006E4C07">
        <w:rPr>
          <w:sz w:val="24"/>
          <w:szCs w:val="24"/>
        </w:rPr>
        <w:t xml:space="preserve"> Для этой цели используется специальная кукла Бобо.</w:t>
      </w:r>
    </w:p>
    <w:p w:rsidR="00835E82" w:rsidRDefault="00835E82" w:rsidP="00835E82">
      <w:pPr>
        <w:pStyle w:val="a3"/>
        <w:spacing w:after="0"/>
        <w:ind w:left="0" w:firstLine="284"/>
        <w:jc w:val="both"/>
        <w:rPr>
          <w:sz w:val="24"/>
          <w:szCs w:val="24"/>
        </w:rPr>
      </w:pPr>
      <w:r w:rsidRPr="006E4C07">
        <w:rPr>
          <w:sz w:val="24"/>
          <w:szCs w:val="24"/>
        </w:rPr>
        <w:t xml:space="preserve"> Вы можете сделать её с</w:t>
      </w:r>
      <w:r w:rsidRPr="006E4C07">
        <w:rPr>
          <w:sz w:val="24"/>
          <w:szCs w:val="24"/>
        </w:rPr>
        <w:t>а</w:t>
      </w:r>
      <w:r w:rsidRPr="006E4C07">
        <w:rPr>
          <w:sz w:val="24"/>
          <w:szCs w:val="24"/>
        </w:rPr>
        <w:t>ми, например, из подушки: пришейте к старой подушке руки и ноги, изгото</w:t>
      </w:r>
      <w:r w:rsidRPr="006E4C07">
        <w:rPr>
          <w:sz w:val="24"/>
          <w:szCs w:val="24"/>
        </w:rPr>
        <w:t>в</w:t>
      </w:r>
      <w:r w:rsidRPr="006E4C07">
        <w:rPr>
          <w:sz w:val="24"/>
          <w:szCs w:val="24"/>
        </w:rPr>
        <w:t>ленные из ткани, сделайте «лицо» - и кукла готова.</w:t>
      </w:r>
    </w:p>
    <w:p w:rsidR="00835E82" w:rsidRDefault="00835E82" w:rsidP="00835E82">
      <w:pPr>
        <w:pStyle w:val="a3"/>
        <w:spacing w:after="0"/>
        <w:ind w:left="0" w:firstLine="284"/>
        <w:jc w:val="both"/>
        <w:rPr>
          <w:sz w:val="24"/>
          <w:szCs w:val="24"/>
        </w:rPr>
      </w:pPr>
      <w:bookmarkStart w:id="0" w:name="_GoBack"/>
      <w:bookmarkEnd w:id="0"/>
      <w:r w:rsidRPr="006E4C07">
        <w:rPr>
          <w:sz w:val="24"/>
          <w:szCs w:val="24"/>
        </w:rPr>
        <w:t xml:space="preserve"> Можно сладить её более плотной. Для этого сшейте чехол продолговатой формы, также прикрепите к нему «ручки», «ножки» и «лицо», набейте плотно ватой или песком и зашейте.</w:t>
      </w:r>
    </w:p>
    <w:p w:rsidR="00835E82" w:rsidRPr="006E4C07" w:rsidRDefault="00835E82" w:rsidP="00835E82">
      <w:pPr>
        <w:pStyle w:val="a3"/>
        <w:spacing w:after="0"/>
        <w:ind w:left="0" w:firstLine="284"/>
        <w:jc w:val="both"/>
        <w:rPr>
          <w:sz w:val="24"/>
          <w:szCs w:val="24"/>
        </w:rPr>
      </w:pPr>
      <w:r w:rsidRPr="006E4C07">
        <w:rPr>
          <w:sz w:val="24"/>
          <w:szCs w:val="24"/>
        </w:rPr>
        <w:t xml:space="preserve"> Такую куклу ребенок может спокойно бить и пинать, вымещая на ней накопи</w:t>
      </w:r>
      <w:r w:rsidRPr="006E4C07">
        <w:rPr>
          <w:sz w:val="24"/>
          <w:szCs w:val="24"/>
        </w:rPr>
        <w:t>в</w:t>
      </w:r>
      <w:r w:rsidRPr="006E4C07">
        <w:rPr>
          <w:sz w:val="24"/>
          <w:szCs w:val="24"/>
        </w:rPr>
        <w:t>шиеся за день негативные чувства. Безболезненно выразив свою агрессию, р</w:t>
      </w:r>
      <w:r w:rsidRPr="006E4C07">
        <w:rPr>
          <w:sz w:val="24"/>
          <w:szCs w:val="24"/>
        </w:rPr>
        <w:t>е</w:t>
      </w:r>
      <w:r w:rsidRPr="006E4C07">
        <w:rPr>
          <w:sz w:val="24"/>
          <w:szCs w:val="24"/>
        </w:rPr>
        <w:t>бенок становится более спокоен в повседневной жизни.</w:t>
      </w:r>
    </w:p>
    <w:p w:rsidR="00585601" w:rsidRPr="006E4C07" w:rsidRDefault="00585601" w:rsidP="00835E82">
      <w:pPr>
        <w:pStyle w:val="a3"/>
        <w:spacing w:after="0"/>
        <w:ind w:left="0" w:firstLine="284"/>
        <w:jc w:val="both"/>
        <w:rPr>
          <w:sz w:val="24"/>
          <w:szCs w:val="24"/>
        </w:rPr>
      </w:pPr>
    </w:p>
    <w:p w:rsidR="008B5383" w:rsidRPr="006E4C07" w:rsidRDefault="008B5383" w:rsidP="00835E82">
      <w:pPr>
        <w:pStyle w:val="a3"/>
        <w:spacing w:after="0"/>
        <w:ind w:left="0" w:firstLine="284"/>
        <w:jc w:val="both"/>
        <w:rPr>
          <w:sz w:val="24"/>
          <w:szCs w:val="24"/>
        </w:rPr>
      </w:pPr>
    </w:p>
    <w:p w:rsidR="008B5383" w:rsidRPr="006E4C07" w:rsidRDefault="008B5383" w:rsidP="00835E82">
      <w:pPr>
        <w:pStyle w:val="a3"/>
        <w:spacing w:after="0"/>
        <w:ind w:left="0"/>
        <w:jc w:val="both"/>
        <w:rPr>
          <w:sz w:val="24"/>
          <w:szCs w:val="24"/>
        </w:rPr>
      </w:pPr>
    </w:p>
    <w:p w:rsidR="008B5383" w:rsidRPr="008B5383" w:rsidRDefault="008B5383" w:rsidP="00835E82">
      <w:pPr>
        <w:pStyle w:val="a3"/>
        <w:spacing w:after="0"/>
        <w:ind w:left="0"/>
        <w:jc w:val="both"/>
      </w:pPr>
    </w:p>
    <w:p w:rsidR="008B5383" w:rsidRPr="006E4C07" w:rsidRDefault="008B5383" w:rsidP="00835E82">
      <w:pPr>
        <w:pStyle w:val="a3"/>
        <w:spacing w:after="0"/>
        <w:ind w:left="0" w:firstLine="284"/>
        <w:jc w:val="both"/>
        <w:rPr>
          <w:sz w:val="24"/>
          <w:szCs w:val="24"/>
        </w:rPr>
      </w:pPr>
    </w:p>
    <w:p w:rsidR="008B5383" w:rsidRPr="006E4C07" w:rsidRDefault="008B5383" w:rsidP="00585601">
      <w:pPr>
        <w:pStyle w:val="a3"/>
        <w:spacing w:after="0"/>
        <w:ind w:left="0"/>
        <w:jc w:val="both"/>
        <w:rPr>
          <w:sz w:val="24"/>
          <w:szCs w:val="24"/>
        </w:rPr>
      </w:pPr>
    </w:p>
    <w:p w:rsidR="002143DD" w:rsidRDefault="002143DD" w:rsidP="00585601">
      <w:pPr>
        <w:spacing w:before="100" w:beforeAutospacing="1" w:after="0"/>
        <w:jc w:val="both"/>
      </w:pPr>
    </w:p>
    <w:sectPr w:rsidR="002143DD" w:rsidSect="008B538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BE"/>
    <w:rsid w:val="002143DD"/>
    <w:rsid w:val="00585601"/>
    <w:rsid w:val="007F5EBE"/>
    <w:rsid w:val="00835E82"/>
    <w:rsid w:val="008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0E256-AEF9-4423-A2B2-D6EF5B91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2014-02-27T16:42:00Z</cp:lastPrinted>
  <dcterms:created xsi:type="dcterms:W3CDTF">2014-02-27T16:18:00Z</dcterms:created>
  <dcterms:modified xsi:type="dcterms:W3CDTF">2014-02-27T16:45:00Z</dcterms:modified>
</cp:coreProperties>
</file>