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01" w:rsidRPr="006B554D" w:rsidRDefault="002A2801" w:rsidP="006B554D">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6B554D">
        <w:rPr>
          <w:rFonts w:ascii="Times New Roman" w:eastAsia="Times New Roman" w:hAnsi="Times New Roman" w:cs="Times New Roman"/>
          <w:b/>
          <w:sz w:val="28"/>
          <w:szCs w:val="28"/>
          <w:lang w:eastAsia="ru-RU"/>
        </w:rPr>
        <w:t xml:space="preserve">Диагностика мелкой  моторики. </w:t>
      </w:r>
      <w:proofErr w:type="spellStart"/>
      <w:r w:rsidRPr="006B554D">
        <w:rPr>
          <w:rFonts w:ascii="Times New Roman" w:eastAsia="Times New Roman" w:hAnsi="Times New Roman" w:cs="Times New Roman"/>
          <w:b/>
          <w:sz w:val="28"/>
          <w:szCs w:val="28"/>
          <w:lang w:eastAsia="ru-RU"/>
        </w:rPr>
        <w:t>Предшкольная</w:t>
      </w:r>
      <w:proofErr w:type="spellEnd"/>
      <w:r w:rsidRPr="006B554D">
        <w:rPr>
          <w:rFonts w:ascii="Times New Roman" w:eastAsia="Times New Roman" w:hAnsi="Times New Roman" w:cs="Times New Roman"/>
          <w:b/>
          <w:sz w:val="28"/>
          <w:szCs w:val="28"/>
          <w:lang w:eastAsia="ru-RU"/>
        </w:rPr>
        <w:t xml:space="preserve"> пора.</w:t>
      </w:r>
    </w:p>
    <w:p w:rsidR="002A2801" w:rsidRPr="00AA09D6" w:rsidRDefault="002A2801" w:rsidP="00AA09D6">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AA09D6">
        <w:rPr>
          <w:rFonts w:ascii="Times New Roman" w:eastAsia="Times New Roman" w:hAnsi="Times New Roman" w:cs="Times New Roman"/>
          <w:b/>
          <w:sz w:val="28"/>
          <w:szCs w:val="28"/>
          <w:lang w:eastAsia="ru-RU"/>
        </w:rPr>
        <w:t>№ 1.</w:t>
      </w:r>
      <w:r w:rsidR="006B554D" w:rsidRPr="00AA09D6">
        <w:rPr>
          <w:rFonts w:ascii="Times New Roman" w:eastAsia="Times New Roman" w:hAnsi="Times New Roman" w:cs="Times New Roman"/>
          <w:b/>
          <w:sz w:val="28"/>
          <w:szCs w:val="28"/>
          <w:lang w:eastAsia="ru-RU"/>
        </w:rPr>
        <w:t xml:space="preserve"> </w:t>
      </w:r>
      <w:r w:rsidRPr="00AA09D6">
        <w:rPr>
          <w:rFonts w:ascii="Times New Roman" w:eastAsia="Times New Roman" w:hAnsi="Times New Roman" w:cs="Times New Roman"/>
          <w:b/>
          <w:sz w:val="28"/>
          <w:szCs w:val="28"/>
          <w:lang w:eastAsia="ru-RU"/>
        </w:rPr>
        <w:t>Тестовые задания для определения ведущей руки ребенка.</w:t>
      </w:r>
    </w:p>
    <w:p w:rsidR="002A2801" w:rsidRPr="006B554D" w:rsidRDefault="002A2801" w:rsidP="006B554D">
      <w:pPr>
        <w:pStyle w:val="a3"/>
        <w:rPr>
          <w:rFonts w:ascii="Times New Roman" w:hAnsi="Times New Roman" w:cs="Times New Roman"/>
          <w:sz w:val="24"/>
          <w:szCs w:val="24"/>
          <w:lang w:eastAsia="ru-RU"/>
        </w:rPr>
      </w:pPr>
      <w:r w:rsidRPr="006B554D">
        <w:rPr>
          <w:rFonts w:ascii="Times New Roman" w:hAnsi="Times New Roman" w:cs="Times New Roman"/>
          <w:sz w:val="24"/>
          <w:szCs w:val="24"/>
          <w:lang w:eastAsia="ru-RU"/>
        </w:rPr>
        <w:t>(</w:t>
      </w:r>
      <w:proofErr w:type="spellStart"/>
      <w:r w:rsidRPr="006B554D">
        <w:rPr>
          <w:rFonts w:ascii="Times New Roman" w:hAnsi="Times New Roman" w:cs="Times New Roman"/>
          <w:sz w:val="24"/>
          <w:szCs w:val="24"/>
          <w:lang w:eastAsia="ru-RU"/>
        </w:rPr>
        <w:t>Бачина</w:t>
      </w:r>
      <w:proofErr w:type="spellEnd"/>
      <w:r w:rsidRPr="006B554D">
        <w:rPr>
          <w:rFonts w:ascii="Times New Roman" w:hAnsi="Times New Roman" w:cs="Times New Roman"/>
          <w:sz w:val="24"/>
          <w:szCs w:val="24"/>
          <w:lang w:eastAsia="ru-RU"/>
        </w:rPr>
        <w:t xml:space="preserve">    О.В.,    Коробова    Н.Ф.    практическое   пособие   для    педагогов    и</w:t>
      </w:r>
      <w:r w:rsidR="006B554D" w:rsidRPr="006B554D">
        <w:rPr>
          <w:rFonts w:ascii="Times New Roman" w:hAnsi="Times New Roman" w:cs="Times New Roman"/>
          <w:sz w:val="24"/>
          <w:szCs w:val="24"/>
          <w:lang w:eastAsia="ru-RU"/>
        </w:rPr>
        <w:t xml:space="preserve"> </w:t>
      </w:r>
      <w:r w:rsidRPr="006B554D">
        <w:rPr>
          <w:rFonts w:ascii="Times New Roman" w:hAnsi="Times New Roman" w:cs="Times New Roman"/>
          <w:sz w:val="24"/>
          <w:szCs w:val="24"/>
          <w:lang w:eastAsia="ru-RU"/>
        </w:rPr>
        <w:t>родителей)</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Условия проведения тестирования'.</w:t>
      </w:r>
    </w:p>
    <w:p w:rsidR="002A2801" w:rsidRPr="00F80693" w:rsidRDefault="002A2801" w:rsidP="002A2801">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Взрослый сидит напротив ребенка (лучше за столом)</w:t>
      </w:r>
    </w:p>
    <w:p w:rsidR="002A2801" w:rsidRPr="00F80693" w:rsidRDefault="002A2801" w:rsidP="002A2801">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Приспособления, пособия, предметы положены перед ребенком строго на середину стола на равном расстоянии от правой и левой руки.</w:t>
      </w:r>
    </w:p>
    <w:p w:rsidR="002A2801" w:rsidRPr="00F80693" w:rsidRDefault="002A2801" w:rsidP="002A2801">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Обстановка тестирования спокойная, благожелательная. Взрослый не фиксирует внимание ребенка на том, что он (взрослый) определяет «</w:t>
      </w:r>
      <w:proofErr w:type="spellStart"/>
      <w:r w:rsidRPr="00F80693">
        <w:rPr>
          <w:rFonts w:ascii="Times New Roman" w:eastAsia="Times New Roman" w:hAnsi="Times New Roman" w:cs="Times New Roman"/>
          <w:sz w:val="28"/>
          <w:szCs w:val="28"/>
          <w:lang w:eastAsia="ru-RU"/>
        </w:rPr>
        <w:t>рукость</w:t>
      </w:r>
      <w:proofErr w:type="spellEnd"/>
      <w:r w:rsidRPr="00F80693">
        <w:rPr>
          <w:rFonts w:ascii="Times New Roman" w:eastAsia="Times New Roman" w:hAnsi="Times New Roman" w:cs="Times New Roman"/>
          <w:sz w:val="28"/>
          <w:szCs w:val="28"/>
          <w:lang w:eastAsia="ru-RU"/>
        </w:rPr>
        <w:t>».</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Установка: «Давай мы поработаем вместе: я буду давать тебе задания, а ты старайся их хорошо выполнять»</w:t>
      </w:r>
    </w:p>
    <w:p w:rsidR="006B554D" w:rsidRPr="006B554D" w:rsidRDefault="00AA09D6" w:rsidP="006B554D">
      <w:pPr>
        <w:pStyle w:val="a4"/>
        <w:numPr>
          <w:ilvl w:val="0"/>
          <w:numId w:val="2"/>
        </w:numPr>
        <w:shd w:val="clear" w:color="auto" w:fill="FFFFFF"/>
        <w:spacing w:before="90" w:after="9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w:t>
      </w:r>
      <w:r w:rsidR="006B554D" w:rsidRPr="006B554D">
        <w:rPr>
          <w:rFonts w:ascii="Times New Roman" w:eastAsia="Times New Roman" w:hAnsi="Times New Roman" w:cs="Times New Roman"/>
          <w:i/>
          <w:sz w:val="28"/>
          <w:szCs w:val="28"/>
          <w:lang w:eastAsia="ru-RU"/>
        </w:rPr>
        <w:t>«Построй что-нибудь из палочек (кубиков), например колодец, дом или ограду»</w:t>
      </w:r>
      <w:r w:rsidR="006B554D">
        <w:rPr>
          <w:rFonts w:ascii="Times New Roman" w:eastAsia="Times New Roman" w:hAnsi="Times New Roman" w:cs="Times New Roman"/>
          <w:i/>
          <w:sz w:val="28"/>
          <w:szCs w:val="28"/>
          <w:lang w:eastAsia="ru-RU"/>
        </w:rPr>
        <w:t xml:space="preserve"> </w:t>
      </w:r>
      <w:proofErr w:type="gramStart"/>
      <w:r w:rsidR="006B554D">
        <w:rPr>
          <w:rFonts w:ascii="Times New Roman" w:eastAsia="Times New Roman" w:hAnsi="Times New Roman" w:cs="Times New Roman"/>
          <w:i/>
          <w:sz w:val="28"/>
          <w:szCs w:val="28"/>
          <w:lang w:eastAsia="ru-RU"/>
        </w:rPr>
        <w:t>-</w:t>
      </w:r>
      <w:r w:rsidR="006B554D" w:rsidRPr="006B554D">
        <w:rPr>
          <w:rFonts w:ascii="Times New Roman" w:eastAsia="Times New Roman" w:hAnsi="Times New Roman" w:cs="Times New Roman"/>
          <w:sz w:val="28"/>
          <w:szCs w:val="28"/>
          <w:lang w:eastAsia="ru-RU"/>
        </w:rPr>
        <w:t>А</w:t>
      </w:r>
      <w:proofErr w:type="gramEnd"/>
      <w:r w:rsidR="006B554D" w:rsidRPr="006B554D">
        <w:rPr>
          <w:rFonts w:ascii="Times New Roman" w:eastAsia="Times New Roman" w:hAnsi="Times New Roman" w:cs="Times New Roman"/>
          <w:sz w:val="28"/>
          <w:szCs w:val="28"/>
          <w:lang w:eastAsia="ru-RU"/>
        </w:rPr>
        <w:t>ктивные действия выполняет ведущая рука: берет, укладывает, поправляет.</w:t>
      </w:r>
    </w:p>
    <w:p w:rsidR="006B554D" w:rsidRPr="006B554D" w:rsidRDefault="006B554D" w:rsidP="006B554D">
      <w:pPr>
        <w:pStyle w:val="a4"/>
        <w:numPr>
          <w:ilvl w:val="0"/>
          <w:numId w:val="2"/>
        </w:numPr>
        <w:shd w:val="clear" w:color="auto" w:fill="FFFFFF"/>
        <w:spacing w:before="90" w:after="90" w:line="360" w:lineRule="auto"/>
        <w:rPr>
          <w:rFonts w:ascii="Times New Roman" w:eastAsia="Times New Roman" w:hAnsi="Times New Roman" w:cs="Times New Roman"/>
          <w:i/>
          <w:sz w:val="28"/>
          <w:szCs w:val="28"/>
          <w:lang w:eastAsia="ru-RU"/>
        </w:rPr>
      </w:pPr>
      <w:r w:rsidRPr="006B554D">
        <w:rPr>
          <w:rFonts w:ascii="Times New Roman" w:eastAsia="Times New Roman" w:hAnsi="Times New Roman" w:cs="Times New Roman"/>
          <w:i/>
          <w:sz w:val="28"/>
          <w:szCs w:val="28"/>
          <w:lang w:eastAsia="ru-RU"/>
        </w:rPr>
        <w:t>«Открой несколько (2-3) пузырьков (коробочек) с завинчивающимися крышками»</w:t>
      </w:r>
      <w:r>
        <w:rPr>
          <w:rFonts w:ascii="Times New Roman" w:eastAsia="Times New Roman" w:hAnsi="Times New Roman" w:cs="Times New Roman"/>
          <w:i/>
          <w:sz w:val="28"/>
          <w:szCs w:val="28"/>
          <w:lang w:eastAsia="ru-RU"/>
        </w:rPr>
        <w:t xml:space="preserve"> - </w:t>
      </w:r>
      <w:r w:rsidRPr="006B554D">
        <w:rPr>
          <w:rFonts w:ascii="Times New Roman" w:eastAsia="Times New Roman" w:hAnsi="Times New Roman" w:cs="Times New Roman"/>
          <w:sz w:val="28"/>
          <w:szCs w:val="28"/>
          <w:lang w:eastAsia="ru-RU"/>
        </w:rPr>
        <w:t>Активные действия выполняет ведущая рука: открывает, закрывает.</w:t>
      </w:r>
    </w:p>
    <w:p w:rsidR="006B554D" w:rsidRPr="00AA09D6" w:rsidRDefault="006B554D" w:rsidP="00AA09D6">
      <w:pPr>
        <w:pStyle w:val="a4"/>
        <w:numPr>
          <w:ilvl w:val="0"/>
          <w:numId w:val="2"/>
        </w:numPr>
        <w:shd w:val="clear" w:color="auto" w:fill="FFFFFF"/>
        <w:spacing w:before="90" w:after="90" w:line="360" w:lineRule="auto"/>
        <w:rPr>
          <w:rFonts w:ascii="Times New Roman" w:eastAsia="Times New Roman" w:hAnsi="Times New Roman" w:cs="Times New Roman"/>
          <w:sz w:val="28"/>
          <w:szCs w:val="28"/>
          <w:lang w:eastAsia="ru-RU"/>
        </w:rPr>
      </w:pPr>
      <w:r w:rsidRPr="006B554D">
        <w:rPr>
          <w:rFonts w:ascii="Times New Roman" w:eastAsia="Times New Roman" w:hAnsi="Times New Roman" w:cs="Times New Roman"/>
          <w:i/>
          <w:sz w:val="28"/>
          <w:szCs w:val="28"/>
          <w:lang w:eastAsia="ru-RU"/>
        </w:rPr>
        <w:t>«Нарисуй то, что хоче</w:t>
      </w:r>
      <w:r w:rsidR="00AA09D6">
        <w:rPr>
          <w:rFonts w:ascii="Times New Roman" w:eastAsia="Times New Roman" w:hAnsi="Times New Roman" w:cs="Times New Roman"/>
          <w:i/>
          <w:sz w:val="28"/>
          <w:szCs w:val="28"/>
          <w:lang w:eastAsia="ru-RU"/>
        </w:rPr>
        <w:t xml:space="preserve">шь, сначала одной рукой, затем </w:t>
      </w:r>
      <w:r w:rsidRPr="006B554D">
        <w:rPr>
          <w:rFonts w:ascii="Times New Roman" w:eastAsia="Times New Roman" w:hAnsi="Times New Roman" w:cs="Times New Roman"/>
          <w:i/>
          <w:sz w:val="28"/>
          <w:szCs w:val="28"/>
          <w:lang w:eastAsia="ru-RU"/>
        </w:rPr>
        <w:t>другой»</w:t>
      </w:r>
      <w:r w:rsidRPr="006B554D">
        <w:rPr>
          <w:rFonts w:ascii="Times New Roman" w:eastAsia="Times New Roman" w:hAnsi="Times New Roman" w:cs="Times New Roman"/>
          <w:sz w:val="28"/>
          <w:szCs w:val="28"/>
          <w:lang w:eastAsia="ru-RU"/>
        </w:rPr>
        <w:t xml:space="preserve"> - Учитывается, какой рукой ребенок работает, качество работы, выполненной правой и левой рукой.</w:t>
      </w:r>
    </w:p>
    <w:p w:rsidR="002A2801" w:rsidRPr="00F80693" w:rsidRDefault="002A2801" w:rsidP="002A2801">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6B554D">
        <w:rPr>
          <w:rFonts w:ascii="Times New Roman" w:eastAsia="Times New Roman" w:hAnsi="Times New Roman" w:cs="Times New Roman"/>
          <w:i/>
          <w:sz w:val="28"/>
          <w:szCs w:val="28"/>
          <w:lang w:eastAsia="ru-RU"/>
        </w:rPr>
        <w:t>«Нарисуй десять крестиков, после чего сотри их ластиком»</w:t>
      </w:r>
      <w:r w:rsidRPr="00F80693">
        <w:rPr>
          <w:rFonts w:ascii="Times New Roman" w:eastAsia="Times New Roman" w:hAnsi="Times New Roman" w:cs="Times New Roman"/>
          <w:sz w:val="28"/>
          <w:szCs w:val="28"/>
          <w:lang w:eastAsia="ru-RU"/>
        </w:rPr>
        <w:t xml:space="preserve"> - Ведущей считается более активная рука.</w:t>
      </w:r>
    </w:p>
    <w:p w:rsidR="002A2801" w:rsidRPr="00F80693" w:rsidRDefault="002A2801" w:rsidP="002A2801">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6B554D">
        <w:rPr>
          <w:rFonts w:ascii="Times New Roman" w:eastAsia="Times New Roman" w:hAnsi="Times New Roman" w:cs="Times New Roman"/>
          <w:i/>
          <w:sz w:val="28"/>
          <w:szCs w:val="28"/>
          <w:lang w:eastAsia="ru-RU"/>
        </w:rPr>
        <w:t>«Протри мебель (стол, шкаф, и др.)»</w:t>
      </w:r>
      <w:r w:rsidRPr="00F80693">
        <w:rPr>
          <w:rFonts w:ascii="Times New Roman" w:eastAsia="Times New Roman" w:hAnsi="Times New Roman" w:cs="Times New Roman"/>
          <w:sz w:val="28"/>
          <w:szCs w:val="28"/>
          <w:lang w:eastAsia="ru-RU"/>
        </w:rPr>
        <w:t xml:space="preserve"> - Если ребенок протирает левой рукой, его просят поймать брошенную ему тряпку и перебросить ее в корзину, находящуюся в 4-5 шагах от него. </w:t>
      </w:r>
      <w:proofErr w:type="spellStart"/>
      <w:r w:rsidRPr="00F80693">
        <w:rPr>
          <w:rFonts w:ascii="Times New Roman" w:eastAsia="Times New Roman" w:hAnsi="Times New Roman" w:cs="Times New Roman"/>
          <w:sz w:val="28"/>
          <w:szCs w:val="28"/>
          <w:lang w:eastAsia="ru-RU"/>
        </w:rPr>
        <w:t>Леворукие</w:t>
      </w:r>
      <w:proofErr w:type="spellEnd"/>
      <w:r w:rsidRPr="00F80693">
        <w:rPr>
          <w:rFonts w:ascii="Times New Roman" w:eastAsia="Times New Roman" w:hAnsi="Times New Roman" w:cs="Times New Roman"/>
          <w:sz w:val="28"/>
          <w:szCs w:val="28"/>
          <w:lang w:eastAsia="ru-RU"/>
        </w:rPr>
        <w:t xml:space="preserve"> дети все действия выполняют левой рукой.</w:t>
      </w:r>
    </w:p>
    <w:p w:rsidR="002A2801" w:rsidRPr="00F80693" w:rsidRDefault="002A2801" w:rsidP="002A2801">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6B554D">
        <w:rPr>
          <w:rFonts w:ascii="Times New Roman" w:eastAsia="Times New Roman" w:hAnsi="Times New Roman" w:cs="Times New Roman"/>
          <w:i/>
          <w:sz w:val="28"/>
          <w:szCs w:val="28"/>
          <w:lang w:eastAsia="ru-RU"/>
        </w:rPr>
        <w:lastRenderedPageBreak/>
        <w:t>«Подними лежащий на полу предмет»</w:t>
      </w:r>
      <w:r w:rsidR="006B554D">
        <w:rPr>
          <w:rFonts w:ascii="Times New Roman" w:eastAsia="Times New Roman" w:hAnsi="Times New Roman" w:cs="Times New Roman"/>
          <w:i/>
          <w:sz w:val="28"/>
          <w:szCs w:val="28"/>
          <w:lang w:eastAsia="ru-RU"/>
        </w:rPr>
        <w:t xml:space="preserve"> </w:t>
      </w:r>
      <w:r w:rsidRPr="00F80693">
        <w:rPr>
          <w:rFonts w:ascii="Times New Roman" w:eastAsia="Times New Roman" w:hAnsi="Times New Roman" w:cs="Times New Roman"/>
          <w:sz w:val="28"/>
          <w:szCs w:val="28"/>
          <w:lang w:eastAsia="ru-RU"/>
        </w:rPr>
        <w:t xml:space="preserve">- </w:t>
      </w:r>
      <w:proofErr w:type="gramStart"/>
      <w:r w:rsidRPr="00F80693">
        <w:rPr>
          <w:rFonts w:ascii="Times New Roman" w:eastAsia="Times New Roman" w:hAnsi="Times New Roman" w:cs="Times New Roman"/>
          <w:sz w:val="28"/>
          <w:szCs w:val="28"/>
          <w:lang w:eastAsia="ru-RU"/>
        </w:rPr>
        <w:t>Пр</w:t>
      </w:r>
      <w:r w:rsidR="006B554D">
        <w:rPr>
          <w:rFonts w:ascii="Times New Roman" w:eastAsia="Times New Roman" w:hAnsi="Times New Roman" w:cs="Times New Roman"/>
          <w:sz w:val="28"/>
          <w:szCs w:val="28"/>
          <w:lang w:eastAsia="ru-RU"/>
        </w:rPr>
        <w:t>аворукие</w:t>
      </w:r>
      <w:proofErr w:type="gramEnd"/>
      <w:r w:rsidRPr="00F80693">
        <w:rPr>
          <w:rFonts w:ascii="Times New Roman" w:eastAsia="Times New Roman" w:hAnsi="Times New Roman" w:cs="Times New Roman"/>
          <w:sz w:val="28"/>
          <w:szCs w:val="28"/>
          <w:lang w:eastAsia="ru-RU"/>
        </w:rPr>
        <w:t xml:space="preserve"> очень редко берут его левой рукой.</w:t>
      </w:r>
      <w:bookmarkStart w:id="0" w:name="_GoBack"/>
      <w:bookmarkEnd w:id="0"/>
    </w:p>
    <w:p w:rsidR="002A2801" w:rsidRPr="00F80693" w:rsidRDefault="002A2801" w:rsidP="002A2801">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6B554D">
        <w:rPr>
          <w:rFonts w:ascii="Times New Roman" w:eastAsia="Times New Roman" w:hAnsi="Times New Roman" w:cs="Times New Roman"/>
          <w:i/>
          <w:sz w:val="28"/>
          <w:szCs w:val="28"/>
          <w:lang w:eastAsia="ru-RU"/>
        </w:rPr>
        <w:t>«Возьми все картинки в одну руку, а раскладывай другой»</w:t>
      </w:r>
      <w:r w:rsidR="006B554D">
        <w:rPr>
          <w:rFonts w:ascii="Times New Roman" w:eastAsia="Times New Roman" w:hAnsi="Times New Roman" w:cs="Times New Roman"/>
          <w:i/>
          <w:sz w:val="28"/>
          <w:szCs w:val="28"/>
          <w:lang w:eastAsia="ru-RU"/>
        </w:rPr>
        <w:t xml:space="preserve"> </w:t>
      </w:r>
      <w:r w:rsidRPr="00F80693">
        <w:rPr>
          <w:rFonts w:ascii="Times New Roman" w:eastAsia="Times New Roman" w:hAnsi="Times New Roman" w:cs="Times New Roman"/>
          <w:sz w:val="28"/>
          <w:szCs w:val="28"/>
          <w:lang w:eastAsia="ru-RU"/>
        </w:rPr>
        <w:t>- Ведущей считается рука, которой раскладываются картинки.</w:t>
      </w:r>
    </w:p>
    <w:p w:rsidR="002A2801" w:rsidRPr="00F80693" w:rsidRDefault="002A2801" w:rsidP="002A2801">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6B554D">
        <w:rPr>
          <w:rFonts w:ascii="Times New Roman" w:eastAsia="Times New Roman" w:hAnsi="Times New Roman" w:cs="Times New Roman"/>
          <w:i/>
          <w:sz w:val="28"/>
          <w:szCs w:val="28"/>
          <w:lang w:eastAsia="ru-RU"/>
        </w:rPr>
        <w:t>«Соедини скрепки в цепочку»</w:t>
      </w:r>
      <w:r w:rsidR="006B554D">
        <w:rPr>
          <w:rFonts w:ascii="Times New Roman" w:eastAsia="Times New Roman" w:hAnsi="Times New Roman" w:cs="Times New Roman"/>
          <w:i/>
          <w:sz w:val="28"/>
          <w:szCs w:val="28"/>
          <w:lang w:eastAsia="ru-RU"/>
        </w:rPr>
        <w:t xml:space="preserve"> </w:t>
      </w:r>
      <w:r w:rsidRPr="00F80693">
        <w:rPr>
          <w:rFonts w:ascii="Times New Roman" w:eastAsia="Times New Roman" w:hAnsi="Times New Roman" w:cs="Times New Roman"/>
          <w:sz w:val="28"/>
          <w:szCs w:val="28"/>
          <w:lang w:eastAsia="ru-RU"/>
        </w:rPr>
        <w:t>- Ведущая та рука, которая действует более активно.</w:t>
      </w:r>
    </w:p>
    <w:p w:rsidR="002A2801" w:rsidRDefault="002A2801" w:rsidP="002A2801">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6B554D">
        <w:rPr>
          <w:rFonts w:ascii="Times New Roman" w:eastAsia="Times New Roman" w:hAnsi="Times New Roman" w:cs="Times New Roman"/>
          <w:i/>
          <w:sz w:val="28"/>
          <w:szCs w:val="28"/>
          <w:lang w:eastAsia="ru-RU"/>
        </w:rPr>
        <w:t>«Нанизывай бисер (пуговицы) на иголку с ниткой»</w:t>
      </w:r>
      <w:r w:rsidRPr="00F80693">
        <w:rPr>
          <w:rFonts w:ascii="Times New Roman" w:eastAsia="Times New Roman" w:hAnsi="Times New Roman" w:cs="Times New Roman"/>
          <w:sz w:val="28"/>
          <w:szCs w:val="28"/>
          <w:lang w:eastAsia="ru-RU"/>
        </w:rPr>
        <w:t xml:space="preserve"> - Ведущей считается та рука, которая выполняет активное движение независимо от того, в какой руке ребенок держит иголку.</w:t>
      </w:r>
    </w:p>
    <w:p w:rsidR="002A2801" w:rsidRDefault="002A2801" w:rsidP="006B554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6B554D">
        <w:rPr>
          <w:rFonts w:ascii="Times New Roman" w:eastAsia="Times New Roman" w:hAnsi="Times New Roman" w:cs="Times New Roman"/>
          <w:sz w:val="28"/>
          <w:szCs w:val="28"/>
          <w:lang w:eastAsia="ru-RU"/>
        </w:rPr>
        <w:t> </w:t>
      </w:r>
      <w:proofErr w:type="gramStart"/>
      <w:r w:rsidRPr="006B554D">
        <w:rPr>
          <w:rFonts w:ascii="Times New Roman" w:eastAsia="Times New Roman" w:hAnsi="Times New Roman" w:cs="Times New Roman"/>
          <w:i/>
          <w:sz w:val="28"/>
          <w:szCs w:val="28"/>
          <w:lang w:eastAsia="ru-RU"/>
        </w:rPr>
        <w:t>«Сцепи пальцы рук, переплетая их между собой (замок)»</w:t>
      </w:r>
      <w:r w:rsidR="006B554D">
        <w:rPr>
          <w:rFonts w:ascii="Times New Roman" w:eastAsia="Times New Roman" w:hAnsi="Times New Roman" w:cs="Times New Roman"/>
          <w:i/>
          <w:sz w:val="28"/>
          <w:szCs w:val="28"/>
          <w:lang w:eastAsia="ru-RU"/>
        </w:rPr>
        <w:t xml:space="preserve"> - </w:t>
      </w:r>
      <w:r w:rsidRPr="006B554D">
        <w:rPr>
          <w:rFonts w:ascii="Times New Roman" w:eastAsia="Times New Roman" w:hAnsi="Times New Roman" w:cs="Times New Roman"/>
          <w:sz w:val="28"/>
          <w:szCs w:val="28"/>
          <w:lang w:eastAsia="ru-RU"/>
        </w:rPr>
        <w:t>Посмотрите,</w:t>
      </w:r>
      <w:r w:rsidRPr="006B554D">
        <w:rPr>
          <w:rFonts w:ascii="Times New Roman" w:eastAsia="Times New Roman" w:hAnsi="Times New Roman" w:cs="Times New Roman"/>
          <w:sz w:val="28"/>
          <w:szCs w:val="28"/>
          <w:lang w:eastAsia="ru-RU"/>
        </w:rPr>
        <w:br/>
        <w:t>большой палец какой руки - правой или левой - сверху: е</w:t>
      </w:r>
      <w:r w:rsidR="006B554D">
        <w:rPr>
          <w:rFonts w:ascii="Times New Roman" w:eastAsia="Times New Roman" w:hAnsi="Times New Roman" w:cs="Times New Roman"/>
          <w:sz w:val="28"/>
          <w:szCs w:val="28"/>
          <w:lang w:eastAsia="ru-RU"/>
        </w:rPr>
        <w:t xml:space="preserve">сли правой, то, </w:t>
      </w:r>
      <w:r w:rsidRPr="006B554D">
        <w:rPr>
          <w:rFonts w:ascii="Times New Roman" w:eastAsia="Times New Roman" w:hAnsi="Times New Roman" w:cs="Times New Roman"/>
          <w:sz w:val="28"/>
          <w:szCs w:val="28"/>
          <w:lang w:eastAsia="ru-RU"/>
        </w:rPr>
        <w:t>Ваш ребенок правша, левой - левша.</w:t>
      </w:r>
      <w:proofErr w:type="gramEnd"/>
    </w:p>
    <w:p w:rsidR="002A2801" w:rsidRDefault="002A2801" w:rsidP="006B554D">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6B554D">
        <w:rPr>
          <w:rFonts w:ascii="Times New Roman" w:eastAsia="Times New Roman" w:hAnsi="Times New Roman" w:cs="Times New Roman"/>
          <w:i/>
          <w:sz w:val="28"/>
          <w:szCs w:val="28"/>
          <w:lang w:eastAsia="ru-RU"/>
        </w:rPr>
        <w:t> «Сцепи руки сзади»</w:t>
      </w:r>
      <w:r w:rsidR="006B554D">
        <w:rPr>
          <w:rFonts w:ascii="Times New Roman" w:eastAsia="Times New Roman" w:hAnsi="Times New Roman" w:cs="Times New Roman"/>
          <w:sz w:val="28"/>
          <w:szCs w:val="28"/>
          <w:lang w:eastAsia="ru-RU"/>
        </w:rPr>
        <w:t xml:space="preserve"> </w:t>
      </w:r>
      <w:r w:rsidRPr="006B554D">
        <w:rPr>
          <w:rFonts w:ascii="Times New Roman" w:eastAsia="Times New Roman" w:hAnsi="Times New Roman" w:cs="Times New Roman"/>
          <w:sz w:val="28"/>
          <w:szCs w:val="28"/>
          <w:lang w:eastAsia="ru-RU"/>
        </w:rPr>
        <w:t xml:space="preserve">- Посмотрите, какая </w:t>
      </w:r>
      <w:proofErr w:type="gramStart"/>
      <w:r w:rsidRPr="006B554D">
        <w:rPr>
          <w:rFonts w:ascii="Times New Roman" w:eastAsia="Times New Roman" w:hAnsi="Times New Roman" w:cs="Times New Roman"/>
          <w:sz w:val="28"/>
          <w:szCs w:val="28"/>
          <w:lang w:eastAsia="ru-RU"/>
        </w:rPr>
        <w:t>рука</w:t>
      </w:r>
      <w:proofErr w:type="gramEnd"/>
      <w:r w:rsidRPr="006B554D">
        <w:rPr>
          <w:rFonts w:ascii="Times New Roman" w:eastAsia="Times New Roman" w:hAnsi="Times New Roman" w:cs="Times New Roman"/>
          <w:sz w:val="28"/>
          <w:szCs w:val="28"/>
          <w:lang w:eastAsia="ru-RU"/>
        </w:rPr>
        <w:t xml:space="preserve"> какую держит. Если правая</w:t>
      </w:r>
      <w:r w:rsidRPr="006B554D">
        <w:rPr>
          <w:rFonts w:ascii="Times New Roman" w:eastAsia="Times New Roman" w:hAnsi="Times New Roman" w:cs="Times New Roman"/>
          <w:sz w:val="28"/>
          <w:szCs w:val="28"/>
          <w:lang w:eastAsia="ru-RU"/>
        </w:rPr>
        <w:br/>
        <w:t xml:space="preserve">держит </w:t>
      </w:r>
      <w:proofErr w:type="gramStart"/>
      <w:r w:rsidRPr="006B554D">
        <w:rPr>
          <w:rFonts w:ascii="Times New Roman" w:eastAsia="Times New Roman" w:hAnsi="Times New Roman" w:cs="Times New Roman"/>
          <w:sz w:val="28"/>
          <w:szCs w:val="28"/>
          <w:lang w:eastAsia="ru-RU"/>
        </w:rPr>
        <w:t>левую</w:t>
      </w:r>
      <w:proofErr w:type="gramEnd"/>
      <w:r w:rsidRPr="006B554D">
        <w:rPr>
          <w:rFonts w:ascii="Times New Roman" w:eastAsia="Times New Roman" w:hAnsi="Times New Roman" w:cs="Times New Roman"/>
          <w:sz w:val="28"/>
          <w:szCs w:val="28"/>
          <w:lang w:eastAsia="ru-RU"/>
        </w:rPr>
        <w:t>, то ведущая рука правая, и наоборот.</w:t>
      </w:r>
    </w:p>
    <w:p w:rsidR="002A2801" w:rsidRDefault="00AA09D6" w:rsidP="00AA09D6">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801" w:rsidRPr="00AA09D6">
        <w:rPr>
          <w:rFonts w:ascii="Times New Roman" w:eastAsia="Times New Roman" w:hAnsi="Times New Roman" w:cs="Times New Roman"/>
          <w:i/>
          <w:sz w:val="28"/>
          <w:szCs w:val="28"/>
          <w:lang w:eastAsia="ru-RU"/>
        </w:rPr>
        <w:t>«Скрести руки на груди (поза Наполеона)»</w:t>
      </w:r>
      <w:r>
        <w:rPr>
          <w:rFonts w:ascii="Times New Roman" w:eastAsia="Times New Roman" w:hAnsi="Times New Roman" w:cs="Times New Roman"/>
          <w:i/>
          <w:sz w:val="28"/>
          <w:szCs w:val="28"/>
          <w:lang w:eastAsia="ru-RU"/>
        </w:rPr>
        <w:t xml:space="preserve"> </w:t>
      </w:r>
      <w:r w:rsidR="002A2801" w:rsidRPr="00AA09D6">
        <w:rPr>
          <w:rFonts w:ascii="Times New Roman" w:eastAsia="Times New Roman" w:hAnsi="Times New Roman" w:cs="Times New Roman"/>
          <w:sz w:val="28"/>
          <w:szCs w:val="28"/>
          <w:lang w:eastAsia="ru-RU"/>
        </w:rPr>
        <w:t>- Какая рука сверху?</w:t>
      </w:r>
    </w:p>
    <w:p w:rsidR="002A2801" w:rsidRDefault="002A2801" w:rsidP="00AA09D6">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AA09D6">
        <w:rPr>
          <w:rFonts w:ascii="Times New Roman" w:eastAsia="Times New Roman" w:hAnsi="Times New Roman" w:cs="Times New Roman"/>
          <w:sz w:val="28"/>
          <w:szCs w:val="28"/>
          <w:lang w:eastAsia="ru-RU"/>
        </w:rPr>
        <w:t> </w:t>
      </w:r>
      <w:r w:rsidRPr="00AA09D6">
        <w:rPr>
          <w:rFonts w:ascii="Times New Roman" w:eastAsia="Times New Roman" w:hAnsi="Times New Roman" w:cs="Times New Roman"/>
          <w:i/>
          <w:sz w:val="28"/>
          <w:szCs w:val="28"/>
          <w:lang w:eastAsia="ru-RU"/>
        </w:rPr>
        <w:t>«Покажи, как ты аплодируешь</w:t>
      </w:r>
      <w:r w:rsidR="00AA09D6">
        <w:rPr>
          <w:rFonts w:ascii="Times New Roman" w:eastAsia="Times New Roman" w:hAnsi="Times New Roman" w:cs="Times New Roman"/>
          <w:sz w:val="28"/>
          <w:szCs w:val="28"/>
          <w:lang w:eastAsia="ru-RU"/>
        </w:rPr>
        <w:t>»</w:t>
      </w:r>
      <w:r w:rsidRPr="00AA09D6">
        <w:rPr>
          <w:rFonts w:ascii="Times New Roman" w:eastAsia="Times New Roman" w:hAnsi="Times New Roman" w:cs="Times New Roman"/>
          <w:sz w:val="28"/>
          <w:szCs w:val="28"/>
          <w:lang w:eastAsia="ru-RU"/>
        </w:rPr>
        <w:t xml:space="preserve"> - Посмотрите, какая рука совершает основное</w:t>
      </w:r>
      <w:r w:rsidR="00AA09D6">
        <w:rPr>
          <w:rFonts w:ascii="Times New Roman" w:eastAsia="Times New Roman" w:hAnsi="Times New Roman" w:cs="Times New Roman"/>
          <w:sz w:val="28"/>
          <w:szCs w:val="28"/>
          <w:lang w:eastAsia="ru-RU"/>
        </w:rPr>
        <w:t xml:space="preserve"> </w:t>
      </w:r>
      <w:r w:rsidRPr="00AA09D6">
        <w:rPr>
          <w:rFonts w:ascii="Times New Roman" w:eastAsia="Times New Roman" w:hAnsi="Times New Roman" w:cs="Times New Roman"/>
          <w:sz w:val="28"/>
          <w:szCs w:val="28"/>
          <w:lang w:eastAsia="ru-RU"/>
        </w:rPr>
        <w:t>ударное движение о ладонь другой руки. Более активна и подвижна ведущая рука.</w:t>
      </w:r>
    </w:p>
    <w:p w:rsidR="002A2801" w:rsidRDefault="00AA09D6" w:rsidP="00AA09D6">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801" w:rsidRPr="00AA09D6">
        <w:rPr>
          <w:rFonts w:ascii="Times New Roman" w:eastAsia="Times New Roman" w:hAnsi="Times New Roman" w:cs="Times New Roman"/>
          <w:i/>
          <w:sz w:val="28"/>
          <w:szCs w:val="28"/>
          <w:lang w:eastAsia="ru-RU"/>
        </w:rPr>
        <w:t>«Развяжи узелки»</w:t>
      </w:r>
      <w:r>
        <w:rPr>
          <w:rFonts w:ascii="Times New Roman" w:eastAsia="Times New Roman" w:hAnsi="Times New Roman" w:cs="Times New Roman"/>
          <w:i/>
          <w:sz w:val="28"/>
          <w:szCs w:val="28"/>
          <w:lang w:eastAsia="ru-RU"/>
        </w:rPr>
        <w:t xml:space="preserve"> </w:t>
      </w:r>
      <w:r w:rsidR="002A2801" w:rsidRPr="00AA09D6">
        <w:rPr>
          <w:rFonts w:ascii="Times New Roman" w:eastAsia="Times New Roman" w:hAnsi="Times New Roman" w:cs="Times New Roman"/>
          <w:sz w:val="28"/>
          <w:szCs w:val="28"/>
          <w:lang w:eastAsia="ru-RU"/>
        </w:rPr>
        <w:t>- Ведущая рука считается та рука, которая развязывает узел.</w:t>
      </w:r>
    </w:p>
    <w:p w:rsidR="002A2801" w:rsidRDefault="00AA09D6" w:rsidP="00AA09D6">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801" w:rsidRPr="00AA09D6">
        <w:rPr>
          <w:rFonts w:ascii="Times New Roman" w:eastAsia="Times New Roman" w:hAnsi="Times New Roman" w:cs="Times New Roman"/>
          <w:i/>
          <w:sz w:val="28"/>
          <w:szCs w:val="28"/>
          <w:lang w:eastAsia="ru-RU"/>
        </w:rPr>
        <w:t>«Сядь на пол, а затем встань, помогая себе одной рукой</w:t>
      </w:r>
      <w:r>
        <w:rPr>
          <w:rFonts w:ascii="Times New Roman" w:eastAsia="Times New Roman" w:hAnsi="Times New Roman" w:cs="Times New Roman"/>
          <w:sz w:val="28"/>
          <w:szCs w:val="28"/>
          <w:lang w:eastAsia="ru-RU"/>
        </w:rPr>
        <w:t>»</w:t>
      </w:r>
      <w:r w:rsidR="002A2801" w:rsidRPr="00AA09D6">
        <w:rPr>
          <w:rFonts w:ascii="Times New Roman" w:eastAsia="Times New Roman" w:hAnsi="Times New Roman" w:cs="Times New Roman"/>
          <w:sz w:val="28"/>
          <w:szCs w:val="28"/>
          <w:lang w:eastAsia="ru-RU"/>
        </w:rPr>
        <w:t xml:space="preserve"> - На какую руку опирался Ваш ребенок?</w:t>
      </w:r>
    </w:p>
    <w:p w:rsidR="002A2801" w:rsidRPr="00AA09D6" w:rsidRDefault="00AA09D6" w:rsidP="00AA09D6">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801" w:rsidRPr="00AA09D6">
        <w:rPr>
          <w:rFonts w:ascii="Times New Roman" w:eastAsia="Times New Roman" w:hAnsi="Times New Roman" w:cs="Times New Roman"/>
          <w:i/>
          <w:sz w:val="28"/>
          <w:szCs w:val="28"/>
          <w:lang w:eastAsia="ru-RU"/>
        </w:rPr>
        <w:t>«Заведи часы»</w:t>
      </w:r>
      <w:r w:rsidR="002A2801" w:rsidRPr="00AA09D6">
        <w:rPr>
          <w:rFonts w:ascii="Times New Roman" w:eastAsia="Times New Roman" w:hAnsi="Times New Roman" w:cs="Times New Roman"/>
          <w:sz w:val="28"/>
          <w:szCs w:val="28"/>
          <w:lang w:eastAsia="ru-RU"/>
        </w:rPr>
        <w:t xml:space="preserve"> - Ведущая рука выполняет активные действия, заводя часы, не ведущая - их фиксирует.</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Для удобства в работе по оформлению результатов тестирования «</w:t>
      </w:r>
      <w:proofErr w:type="spellStart"/>
      <w:r w:rsidRPr="00F80693">
        <w:rPr>
          <w:rFonts w:ascii="Times New Roman" w:eastAsia="Times New Roman" w:hAnsi="Times New Roman" w:cs="Times New Roman"/>
          <w:sz w:val="28"/>
          <w:szCs w:val="28"/>
          <w:lang w:eastAsia="ru-RU"/>
        </w:rPr>
        <w:t>рукости</w:t>
      </w:r>
      <w:proofErr w:type="spellEnd"/>
      <w:r w:rsidRPr="00F80693">
        <w:rPr>
          <w:rFonts w:ascii="Times New Roman" w:eastAsia="Times New Roman" w:hAnsi="Times New Roman" w:cs="Times New Roman"/>
          <w:sz w:val="28"/>
          <w:szCs w:val="28"/>
          <w:lang w:eastAsia="ru-RU"/>
        </w:rPr>
        <w:t>» реб</w:t>
      </w:r>
      <w:r w:rsidR="00AA09D6">
        <w:rPr>
          <w:rFonts w:ascii="Times New Roman" w:eastAsia="Times New Roman" w:hAnsi="Times New Roman" w:cs="Times New Roman"/>
          <w:sz w:val="28"/>
          <w:szCs w:val="28"/>
          <w:lang w:eastAsia="ru-RU"/>
        </w:rPr>
        <w:t>енка можно использовать таблицу Интерпретации</w:t>
      </w:r>
      <w:r w:rsidRPr="00F80693">
        <w:rPr>
          <w:rFonts w:ascii="Times New Roman" w:eastAsia="Times New Roman" w:hAnsi="Times New Roman" w:cs="Times New Roman"/>
          <w:sz w:val="28"/>
          <w:szCs w:val="28"/>
          <w:lang w:eastAsia="ru-RU"/>
        </w:rPr>
        <w:t xml:space="preserve"> полученных результатов:</w:t>
      </w:r>
    </w:p>
    <w:p w:rsidR="002A2801" w:rsidRPr="00AA09D6" w:rsidRDefault="002A2801" w:rsidP="00AA09D6">
      <w:pPr>
        <w:pStyle w:val="a4"/>
        <w:numPr>
          <w:ilvl w:val="0"/>
          <w:numId w:val="9"/>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AA09D6">
        <w:rPr>
          <w:rFonts w:ascii="Times New Roman" w:eastAsia="Times New Roman" w:hAnsi="Times New Roman" w:cs="Times New Roman"/>
          <w:sz w:val="28"/>
          <w:szCs w:val="28"/>
          <w:lang w:eastAsia="ru-RU"/>
        </w:rPr>
        <w:t>При выраженном предпочтении левой руки в задании ставится знак «+» в графу «Левая рука», при предпочтении правой - в графу «Правая рука».</w:t>
      </w:r>
    </w:p>
    <w:p w:rsidR="002A2801" w:rsidRPr="00AA09D6" w:rsidRDefault="002A2801" w:rsidP="00AA09D6">
      <w:pPr>
        <w:pStyle w:val="a4"/>
        <w:numPr>
          <w:ilvl w:val="0"/>
          <w:numId w:val="9"/>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AA09D6">
        <w:rPr>
          <w:rFonts w:ascii="Times New Roman" w:eastAsia="Times New Roman" w:hAnsi="Times New Roman" w:cs="Times New Roman"/>
          <w:sz w:val="28"/>
          <w:szCs w:val="28"/>
          <w:lang w:eastAsia="ru-RU"/>
        </w:rPr>
        <w:lastRenderedPageBreak/>
        <w:t>Если при выполнении теста ребенок одинаково часто использует как правую, так и левую руку, знак «+» ставится в графу «Обе руки».</w:t>
      </w:r>
    </w:p>
    <w:p w:rsidR="002A2801" w:rsidRPr="00AA09D6" w:rsidRDefault="002A2801" w:rsidP="00AA09D6">
      <w:pPr>
        <w:pStyle w:val="a4"/>
        <w:numPr>
          <w:ilvl w:val="0"/>
          <w:numId w:val="9"/>
        </w:num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AA09D6">
        <w:rPr>
          <w:rFonts w:ascii="Times New Roman" w:eastAsia="Times New Roman" w:hAnsi="Times New Roman" w:cs="Times New Roman"/>
          <w:sz w:val="28"/>
          <w:szCs w:val="28"/>
          <w:lang w:eastAsia="ru-RU"/>
        </w:rPr>
        <w:t>Ведущей у ребенка считается та рука, при выполнении действий которой он получил более 8 плюсов в графу «Правая (лева) рука».</w:t>
      </w:r>
    </w:p>
    <w:p w:rsidR="00AA09D6" w:rsidRPr="00AA09D6" w:rsidRDefault="002A2801" w:rsidP="00AA09D6">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AA09D6">
        <w:rPr>
          <w:rFonts w:ascii="Times New Roman" w:eastAsia="Times New Roman" w:hAnsi="Times New Roman" w:cs="Times New Roman"/>
          <w:b/>
          <w:sz w:val="28"/>
          <w:szCs w:val="28"/>
          <w:lang w:eastAsia="ru-RU"/>
        </w:rPr>
        <w:t>№ 2 Тестовые задания для опр</w:t>
      </w:r>
      <w:r w:rsidR="00AA09D6" w:rsidRPr="00AA09D6">
        <w:rPr>
          <w:rFonts w:ascii="Times New Roman" w:eastAsia="Times New Roman" w:hAnsi="Times New Roman" w:cs="Times New Roman"/>
          <w:b/>
          <w:sz w:val="28"/>
          <w:szCs w:val="28"/>
          <w:lang w:eastAsia="ru-RU"/>
        </w:rPr>
        <w:t>еделения ведущего глаза ребенка.</w:t>
      </w:r>
    </w:p>
    <w:p w:rsidR="002A2801" w:rsidRPr="00AA09D6" w:rsidRDefault="002A2801" w:rsidP="002A2801">
      <w:pPr>
        <w:shd w:val="clear" w:color="auto" w:fill="FFFFFF"/>
        <w:spacing w:before="90" w:after="90" w:line="360" w:lineRule="auto"/>
        <w:rPr>
          <w:rFonts w:ascii="Times New Roman" w:eastAsia="Times New Roman" w:hAnsi="Times New Roman" w:cs="Times New Roman"/>
          <w:sz w:val="24"/>
          <w:szCs w:val="24"/>
          <w:lang w:eastAsia="ru-RU"/>
        </w:rPr>
      </w:pPr>
      <w:r w:rsidRPr="00AA09D6">
        <w:rPr>
          <w:rFonts w:ascii="Times New Roman" w:eastAsia="Times New Roman" w:hAnsi="Times New Roman" w:cs="Times New Roman"/>
          <w:sz w:val="24"/>
          <w:szCs w:val="24"/>
          <w:lang w:eastAsia="ru-RU"/>
        </w:rPr>
        <w:t xml:space="preserve"> (методические рекомендации по подготовке ребенка к обучению в школе В.А.Гуров, А.И Смирнов, Ю.Н.Истомина.)</w:t>
      </w:r>
    </w:p>
    <w:p w:rsidR="002A2801" w:rsidRPr="00F80693" w:rsidRDefault="002A2801" w:rsidP="002A2801">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Ре</w:t>
      </w:r>
      <w:r w:rsidR="00AA09D6">
        <w:rPr>
          <w:rFonts w:ascii="Times New Roman" w:eastAsia="Times New Roman" w:hAnsi="Times New Roman" w:cs="Times New Roman"/>
          <w:sz w:val="28"/>
          <w:szCs w:val="28"/>
          <w:lang w:eastAsia="ru-RU"/>
        </w:rPr>
        <w:t>бенку предлагается посмотреть в</w:t>
      </w:r>
      <w:r w:rsidRPr="00F80693">
        <w:rPr>
          <w:rFonts w:ascii="Times New Roman" w:eastAsia="Times New Roman" w:hAnsi="Times New Roman" w:cs="Times New Roman"/>
          <w:sz w:val="28"/>
          <w:szCs w:val="28"/>
          <w:lang w:eastAsia="ru-RU"/>
        </w:rPr>
        <w:t>даль через защитный экран с отверстием посередине (или трубочку). В качестве экрана можно использовать обычный лист бумаги с отверстием посередине. - Глаз, к которому подносился экран, считается ведущим. Исследование повторяется не менее трех раз.</w:t>
      </w:r>
    </w:p>
    <w:p w:rsidR="002A2801" w:rsidRPr="00F80693" w:rsidRDefault="002A2801" w:rsidP="002A2801">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Предлагается ребенку моргнуть одним глазом. - Закрывается обычно не ведущий глаз.</w:t>
      </w:r>
    </w:p>
    <w:p w:rsidR="002A2801" w:rsidRPr="00F80693" w:rsidRDefault="002A2801" w:rsidP="002A2801">
      <w:pPr>
        <w:numPr>
          <w:ilvl w:val="0"/>
          <w:numId w:val="5"/>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 xml:space="preserve">В затемненном помещении ребенку дается карандаш </w:t>
      </w:r>
      <w:r w:rsidRPr="00AA09D6">
        <w:rPr>
          <w:rFonts w:ascii="Times New Roman" w:eastAsia="Times New Roman" w:hAnsi="Times New Roman" w:cs="Times New Roman"/>
          <w:i/>
          <w:sz w:val="28"/>
          <w:szCs w:val="28"/>
          <w:lang w:eastAsia="ru-RU"/>
        </w:rPr>
        <w:t>(хотя можно предложить использовать и большой или указательный палец)</w:t>
      </w:r>
      <w:r w:rsidRPr="00F80693">
        <w:rPr>
          <w:rFonts w:ascii="Times New Roman" w:eastAsia="Times New Roman" w:hAnsi="Times New Roman" w:cs="Times New Roman"/>
          <w:sz w:val="28"/>
          <w:szCs w:val="28"/>
          <w:lang w:eastAsia="ru-RU"/>
        </w:rPr>
        <w:t xml:space="preserve"> и предлагается прикрыть лампочку или зажженную свечку. - Находясь сбоку исследователь, видит глаза ребенка и определяет, на какой из них падает тень от карандаша (пальца) - как правило, она падает на ведущий глаз.</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Для удобства тоже используется таблица, в которую заносятся результаты.</w:t>
      </w:r>
    </w:p>
    <w:p w:rsidR="002A2801" w:rsidRPr="00AA09D6" w:rsidRDefault="002A2801" w:rsidP="00AA09D6">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AA09D6">
        <w:rPr>
          <w:rFonts w:ascii="Times New Roman" w:eastAsia="Times New Roman" w:hAnsi="Times New Roman" w:cs="Times New Roman"/>
          <w:b/>
          <w:sz w:val="28"/>
          <w:szCs w:val="28"/>
          <w:lang w:eastAsia="ru-RU"/>
        </w:rPr>
        <w:t>№ 3. </w:t>
      </w:r>
      <w:proofErr w:type="gramStart"/>
      <w:r w:rsidRPr="00AA09D6">
        <w:rPr>
          <w:rFonts w:ascii="Times New Roman" w:eastAsia="Times New Roman" w:hAnsi="Times New Roman" w:cs="Times New Roman"/>
          <w:b/>
          <w:sz w:val="28"/>
          <w:szCs w:val="28"/>
          <w:lang w:eastAsia="ru-RU"/>
        </w:rPr>
        <w:t xml:space="preserve">Диагностические задании для выявления уровня </w:t>
      </w:r>
      <w:proofErr w:type="spellStart"/>
      <w:r w:rsidRPr="00AA09D6">
        <w:rPr>
          <w:rFonts w:ascii="Times New Roman" w:eastAsia="Times New Roman" w:hAnsi="Times New Roman" w:cs="Times New Roman"/>
          <w:b/>
          <w:sz w:val="28"/>
          <w:szCs w:val="28"/>
          <w:lang w:eastAsia="ru-RU"/>
        </w:rPr>
        <w:t>сформированности</w:t>
      </w:r>
      <w:proofErr w:type="spellEnd"/>
      <w:r w:rsidRPr="00AA09D6">
        <w:rPr>
          <w:rFonts w:ascii="Times New Roman" w:eastAsia="Times New Roman" w:hAnsi="Times New Roman" w:cs="Times New Roman"/>
          <w:b/>
          <w:sz w:val="28"/>
          <w:szCs w:val="28"/>
          <w:lang w:eastAsia="ru-RU"/>
        </w:rPr>
        <w:t xml:space="preserve"> мелкой</w:t>
      </w:r>
      <w:r w:rsidR="00AA09D6" w:rsidRPr="00AA09D6">
        <w:rPr>
          <w:rFonts w:ascii="Times New Roman" w:eastAsia="Times New Roman" w:hAnsi="Times New Roman" w:cs="Times New Roman"/>
          <w:b/>
          <w:sz w:val="28"/>
          <w:szCs w:val="28"/>
          <w:lang w:eastAsia="ru-RU"/>
        </w:rPr>
        <w:t xml:space="preserve"> </w:t>
      </w:r>
      <w:r w:rsidRPr="00AA09D6">
        <w:rPr>
          <w:rFonts w:ascii="Times New Roman" w:eastAsia="Times New Roman" w:hAnsi="Times New Roman" w:cs="Times New Roman"/>
          <w:b/>
          <w:sz w:val="28"/>
          <w:szCs w:val="28"/>
          <w:lang w:eastAsia="ru-RU"/>
        </w:rPr>
        <w:t>моторики пальцев.</w:t>
      </w:r>
      <w:proofErr w:type="gramEnd"/>
    </w:p>
    <w:p w:rsidR="002A2801" w:rsidRPr="00AA09D6" w:rsidRDefault="002A2801" w:rsidP="002A2801">
      <w:pPr>
        <w:shd w:val="clear" w:color="auto" w:fill="FFFFFF"/>
        <w:spacing w:before="90" w:after="90" w:line="360" w:lineRule="auto"/>
        <w:rPr>
          <w:rFonts w:ascii="Times New Roman" w:eastAsia="Times New Roman" w:hAnsi="Times New Roman" w:cs="Times New Roman"/>
          <w:sz w:val="24"/>
          <w:szCs w:val="24"/>
          <w:lang w:eastAsia="ru-RU"/>
        </w:rPr>
      </w:pPr>
      <w:r w:rsidRPr="00AA09D6">
        <w:rPr>
          <w:rFonts w:ascii="Times New Roman" w:eastAsia="Times New Roman" w:hAnsi="Times New Roman" w:cs="Times New Roman"/>
          <w:sz w:val="24"/>
          <w:szCs w:val="24"/>
          <w:lang w:eastAsia="ru-RU"/>
        </w:rPr>
        <w:t>(</w:t>
      </w:r>
      <w:proofErr w:type="spellStart"/>
      <w:r w:rsidRPr="00AA09D6">
        <w:rPr>
          <w:rFonts w:ascii="Times New Roman" w:eastAsia="Times New Roman" w:hAnsi="Times New Roman" w:cs="Times New Roman"/>
          <w:sz w:val="24"/>
          <w:szCs w:val="24"/>
          <w:lang w:eastAsia="ru-RU"/>
        </w:rPr>
        <w:t>О.В.Бачина</w:t>
      </w:r>
      <w:proofErr w:type="spellEnd"/>
      <w:r w:rsidRPr="00AA09D6">
        <w:rPr>
          <w:rFonts w:ascii="Times New Roman" w:eastAsia="Times New Roman" w:hAnsi="Times New Roman" w:cs="Times New Roman"/>
          <w:sz w:val="24"/>
          <w:szCs w:val="24"/>
          <w:lang w:eastAsia="ru-RU"/>
        </w:rPr>
        <w:t>, Н.Ф.Коробова практическое пособие для педагогов родителей)</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 xml:space="preserve">Тест на определение </w:t>
      </w:r>
      <w:proofErr w:type="gramStart"/>
      <w:r w:rsidRPr="00F80693">
        <w:rPr>
          <w:rFonts w:ascii="Times New Roman" w:eastAsia="Times New Roman" w:hAnsi="Times New Roman" w:cs="Times New Roman"/>
          <w:sz w:val="28"/>
          <w:szCs w:val="28"/>
          <w:lang w:eastAsia="ru-RU"/>
        </w:rPr>
        <w:t>полноты объема движений пальцев рук доминантной руки</w:t>
      </w:r>
      <w:proofErr w:type="gramEnd"/>
      <w:r w:rsidRPr="00F80693">
        <w:rPr>
          <w:rFonts w:ascii="Times New Roman" w:eastAsia="Times New Roman" w:hAnsi="Times New Roman" w:cs="Times New Roman"/>
          <w:sz w:val="28"/>
          <w:szCs w:val="28"/>
          <w:lang w:eastAsia="ru-RU"/>
        </w:rPr>
        <w:t>.</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Ход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lastRenderedPageBreak/>
        <w:t>Тестирующий дает установку ребенку положить на стол кисти обеих рук ладонями вверх.</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Последовательность выполнения задания:</w:t>
      </w:r>
    </w:p>
    <w:p w:rsidR="002A2801" w:rsidRPr="00F80693" w:rsidRDefault="002A2801" w:rsidP="002A2801">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Крепко сжать пальчики в кулачки, не поворачивая ладоней.</w:t>
      </w:r>
    </w:p>
    <w:p w:rsidR="002A2801" w:rsidRPr="00F80693" w:rsidRDefault="002A2801" w:rsidP="002A2801">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Удерживать сжатые кулачки под счет от 1 до 5.</w:t>
      </w:r>
    </w:p>
    <w:p w:rsidR="002A2801" w:rsidRPr="00F80693" w:rsidRDefault="002A2801" w:rsidP="002A2801">
      <w:pPr>
        <w:numPr>
          <w:ilvl w:val="0"/>
          <w:numId w:val="6"/>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Под счет раз, два сжимать и разжимать ладони (повторить 5-6 раз). Тестирующий фиксирует полноту амплитуды отведения пальцев.</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Интерпретация результатов тестирования:</w:t>
      </w:r>
    </w:p>
    <w:p w:rsidR="002A2801" w:rsidRPr="00F80693" w:rsidRDefault="002A2801" w:rsidP="002A2801">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Недостаточная амплитуда движений отводящих мышц пальцев рук: во время разжимания кулаков пальцы отведены не в полном объеме.</w:t>
      </w:r>
    </w:p>
    <w:p w:rsidR="002A2801" w:rsidRPr="00F80693" w:rsidRDefault="002A2801" w:rsidP="002A2801">
      <w:pPr>
        <w:numPr>
          <w:ilvl w:val="0"/>
          <w:numId w:val="7"/>
        </w:numPr>
        <w:shd w:val="clear" w:color="auto" w:fill="FFFFFF"/>
        <w:spacing w:before="100" w:beforeAutospacing="1" w:after="100" w:afterAutospacing="1" w:line="360" w:lineRule="auto"/>
        <w:ind w:left="750"/>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Достаточная амплитуда движений отводящих мышц пальцев рук: во время разжимания кулаков пальцы отведены в полном объеме.</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Результаты выполнения теста, заносятся в таблицу.</w:t>
      </w:r>
    </w:p>
    <w:p w:rsidR="002A2801" w:rsidRPr="00F80693" w:rsidRDefault="002A2801" w:rsidP="00AA09D6">
      <w:pPr>
        <w:shd w:val="clear" w:color="auto" w:fill="FFFFFF"/>
        <w:spacing w:before="90" w:after="90" w:line="360" w:lineRule="auto"/>
        <w:jc w:val="center"/>
        <w:rPr>
          <w:rFonts w:ascii="Times New Roman" w:eastAsia="Times New Roman" w:hAnsi="Times New Roman" w:cs="Times New Roman"/>
          <w:sz w:val="28"/>
          <w:szCs w:val="28"/>
          <w:lang w:eastAsia="ru-RU"/>
        </w:rPr>
      </w:pPr>
      <w:r w:rsidRPr="00AA09D6">
        <w:rPr>
          <w:rFonts w:ascii="Times New Roman" w:eastAsia="Times New Roman" w:hAnsi="Times New Roman" w:cs="Times New Roman"/>
          <w:b/>
          <w:sz w:val="28"/>
          <w:szCs w:val="28"/>
          <w:lang w:eastAsia="ru-RU"/>
        </w:rPr>
        <w:t xml:space="preserve">Тест на выявления переключаемости движений пальцев рук доминантной руки «Кулак </w:t>
      </w:r>
      <w:proofErr w:type="gramStart"/>
      <w:r w:rsidRPr="00AA09D6">
        <w:rPr>
          <w:rFonts w:ascii="Times New Roman" w:eastAsia="Times New Roman" w:hAnsi="Times New Roman" w:cs="Times New Roman"/>
          <w:b/>
          <w:sz w:val="28"/>
          <w:szCs w:val="28"/>
          <w:lang w:eastAsia="ru-RU"/>
        </w:rPr>
        <w:t>—р</w:t>
      </w:r>
      <w:proofErr w:type="gramEnd"/>
      <w:r w:rsidRPr="00AA09D6">
        <w:rPr>
          <w:rFonts w:ascii="Times New Roman" w:eastAsia="Times New Roman" w:hAnsi="Times New Roman" w:cs="Times New Roman"/>
          <w:b/>
          <w:sz w:val="28"/>
          <w:szCs w:val="28"/>
          <w:lang w:eastAsia="ru-RU"/>
        </w:rPr>
        <w:t>ебро —ладонь»</w:t>
      </w:r>
      <w:r w:rsidRPr="00F80693">
        <w:rPr>
          <w:rFonts w:ascii="Times New Roman" w:eastAsia="Times New Roman" w:hAnsi="Times New Roman" w:cs="Times New Roman"/>
          <w:sz w:val="28"/>
          <w:szCs w:val="28"/>
          <w:lang w:eastAsia="ru-RU"/>
        </w:rPr>
        <w:t xml:space="preserve"> (А.Р. </w:t>
      </w:r>
      <w:proofErr w:type="spellStart"/>
      <w:r w:rsidRPr="00F80693">
        <w:rPr>
          <w:rFonts w:ascii="Times New Roman" w:eastAsia="Times New Roman" w:hAnsi="Times New Roman" w:cs="Times New Roman"/>
          <w:sz w:val="28"/>
          <w:szCs w:val="28"/>
          <w:lang w:eastAsia="ru-RU"/>
        </w:rPr>
        <w:t>Лурия</w:t>
      </w:r>
      <w:proofErr w:type="spellEnd"/>
      <w:r w:rsidRPr="00F80693">
        <w:rPr>
          <w:rFonts w:ascii="Times New Roman" w:eastAsia="Times New Roman" w:hAnsi="Times New Roman" w:cs="Times New Roman"/>
          <w:sz w:val="28"/>
          <w:szCs w:val="28"/>
          <w:lang w:eastAsia="ru-RU"/>
        </w:rPr>
        <w:t>)</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Ход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Ребенку предлагается повторить по образцу, данному тестирующим, серию из девяти движений, которая состоит из трижды повторяющегося ряда движений «кулак -ребро -ладонь»</w:t>
      </w:r>
    </w:p>
    <w:p w:rsidR="002A2801" w:rsidRPr="00F80693" w:rsidRDefault="002A2801" w:rsidP="00AA09D6">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 xml:space="preserve">Могут быть </w:t>
      </w:r>
      <w:proofErr w:type="gramStart"/>
      <w:r w:rsidRPr="00F80693">
        <w:rPr>
          <w:rFonts w:ascii="Times New Roman" w:eastAsia="Times New Roman" w:hAnsi="Times New Roman" w:cs="Times New Roman"/>
          <w:sz w:val="28"/>
          <w:szCs w:val="28"/>
          <w:lang w:eastAsia="ru-RU"/>
        </w:rPr>
        <w:t>нарушены</w:t>
      </w:r>
      <w:proofErr w:type="gramEnd"/>
      <w:r w:rsidRPr="00F80693">
        <w:rPr>
          <w:rFonts w:ascii="Times New Roman" w:eastAsia="Times New Roman" w:hAnsi="Times New Roman" w:cs="Times New Roman"/>
          <w:sz w:val="28"/>
          <w:szCs w:val="28"/>
          <w:lang w:eastAsia="ru-RU"/>
        </w:rPr>
        <w:t>:</w:t>
      </w:r>
      <w:r w:rsidR="00AA09D6">
        <w:rPr>
          <w:rFonts w:ascii="Times New Roman" w:eastAsia="Times New Roman" w:hAnsi="Times New Roman" w:cs="Times New Roman"/>
          <w:sz w:val="28"/>
          <w:szCs w:val="28"/>
          <w:lang w:eastAsia="ru-RU"/>
        </w:rPr>
        <w:t xml:space="preserve"> </w:t>
      </w:r>
      <w:r w:rsidRPr="00F80693">
        <w:rPr>
          <w:rFonts w:ascii="Times New Roman" w:eastAsia="Times New Roman" w:hAnsi="Times New Roman" w:cs="Times New Roman"/>
          <w:sz w:val="28"/>
          <w:szCs w:val="28"/>
          <w:lang w:eastAsia="ru-RU"/>
        </w:rPr>
        <w:t>переключение с</w:t>
      </w:r>
      <w:r w:rsidR="00AA09D6">
        <w:rPr>
          <w:rFonts w:ascii="Times New Roman" w:eastAsia="Times New Roman" w:hAnsi="Times New Roman" w:cs="Times New Roman"/>
          <w:sz w:val="28"/>
          <w:szCs w:val="28"/>
          <w:lang w:eastAsia="ru-RU"/>
        </w:rPr>
        <w:t xml:space="preserve"> одного вида движений на другое или </w:t>
      </w:r>
      <w:r w:rsidRPr="00F80693">
        <w:rPr>
          <w:rFonts w:ascii="Times New Roman" w:eastAsia="Times New Roman" w:hAnsi="Times New Roman" w:cs="Times New Roman"/>
          <w:sz w:val="28"/>
          <w:szCs w:val="28"/>
          <w:lang w:eastAsia="ru-RU"/>
        </w:rPr>
        <w:t>последовательность движений.</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Интерпретация ре</w:t>
      </w:r>
      <w:r w:rsidR="00AA09D6">
        <w:rPr>
          <w:rFonts w:ascii="Times New Roman" w:eastAsia="Times New Roman" w:hAnsi="Times New Roman" w:cs="Times New Roman"/>
          <w:sz w:val="28"/>
          <w:szCs w:val="28"/>
          <w:lang w:eastAsia="ru-RU"/>
        </w:rPr>
        <w:t>зультатов тестирования:        </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Переключаемость оценивается как достаточная при безошибочном выполнении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команд тестирующего.</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lastRenderedPageBreak/>
        <w:t>Переключаемость   считается    недостаточно   сформированной   при   нарушении</w:t>
      </w:r>
      <w:r w:rsidR="00AA09D6">
        <w:rPr>
          <w:rFonts w:ascii="Times New Roman" w:eastAsia="Times New Roman" w:hAnsi="Times New Roman" w:cs="Times New Roman"/>
          <w:sz w:val="28"/>
          <w:szCs w:val="28"/>
          <w:lang w:eastAsia="ru-RU"/>
        </w:rPr>
        <w:t xml:space="preserve"> переключаемости </w:t>
      </w:r>
      <w:r w:rsidRPr="00F80693">
        <w:rPr>
          <w:rFonts w:ascii="Times New Roman" w:eastAsia="Times New Roman" w:hAnsi="Times New Roman" w:cs="Times New Roman"/>
          <w:sz w:val="28"/>
          <w:szCs w:val="28"/>
          <w:lang w:eastAsia="ru-RU"/>
        </w:rPr>
        <w:t>движений руки, когда характер действия тестируемого не соответствует</w:t>
      </w:r>
      <w:r w:rsidR="00AA09D6">
        <w:rPr>
          <w:rFonts w:ascii="Times New Roman" w:eastAsia="Times New Roman" w:hAnsi="Times New Roman" w:cs="Times New Roman"/>
          <w:sz w:val="28"/>
          <w:szCs w:val="28"/>
          <w:lang w:eastAsia="ru-RU"/>
        </w:rPr>
        <w:t xml:space="preserve"> </w:t>
      </w:r>
      <w:r w:rsidRPr="00F80693">
        <w:rPr>
          <w:rFonts w:ascii="Times New Roman" w:eastAsia="Times New Roman" w:hAnsi="Times New Roman" w:cs="Times New Roman"/>
          <w:sz w:val="28"/>
          <w:szCs w:val="28"/>
          <w:lang w:eastAsia="ru-RU"/>
        </w:rPr>
        <w:t>командам тестирующего.</w:t>
      </w:r>
    </w:p>
    <w:p w:rsidR="002A2801" w:rsidRPr="00AA09D6" w:rsidRDefault="002A2801" w:rsidP="00AA09D6">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AA09D6">
        <w:rPr>
          <w:rFonts w:ascii="Times New Roman" w:eastAsia="Times New Roman" w:hAnsi="Times New Roman" w:cs="Times New Roman"/>
          <w:b/>
          <w:sz w:val="28"/>
          <w:szCs w:val="28"/>
          <w:lang w:eastAsia="ru-RU"/>
        </w:rPr>
        <w:t xml:space="preserve">Тест на определение уровня </w:t>
      </w:r>
      <w:proofErr w:type="spellStart"/>
      <w:r w:rsidRPr="00AA09D6">
        <w:rPr>
          <w:rFonts w:ascii="Times New Roman" w:eastAsia="Times New Roman" w:hAnsi="Times New Roman" w:cs="Times New Roman"/>
          <w:b/>
          <w:sz w:val="28"/>
          <w:szCs w:val="28"/>
          <w:lang w:eastAsia="ru-RU"/>
        </w:rPr>
        <w:t>сформированности</w:t>
      </w:r>
      <w:proofErr w:type="spellEnd"/>
      <w:r w:rsidRPr="00AA09D6">
        <w:rPr>
          <w:rFonts w:ascii="Times New Roman" w:eastAsia="Times New Roman" w:hAnsi="Times New Roman" w:cs="Times New Roman"/>
          <w:b/>
          <w:sz w:val="28"/>
          <w:szCs w:val="28"/>
          <w:lang w:eastAsia="ru-RU"/>
        </w:rPr>
        <w:t xml:space="preserve"> умения удерживать заданную позу пальцев доминантной руки.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Ход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Тестирующий предлагает ребенку сделать крючки большим, указательным и средним пальцами. Остальные пальцы нужно прижать к ладони и удержать их в эт</w:t>
      </w:r>
      <w:r w:rsidR="00AA09D6">
        <w:rPr>
          <w:rFonts w:ascii="Times New Roman" w:eastAsia="Times New Roman" w:hAnsi="Times New Roman" w:cs="Times New Roman"/>
          <w:sz w:val="28"/>
          <w:szCs w:val="28"/>
          <w:lang w:eastAsia="ru-RU"/>
        </w:rPr>
        <w:t>о</w:t>
      </w:r>
      <w:r w:rsidRPr="00F80693">
        <w:rPr>
          <w:rFonts w:ascii="Times New Roman" w:eastAsia="Times New Roman" w:hAnsi="Times New Roman" w:cs="Times New Roman"/>
          <w:sz w:val="28"/>
          <w:szCs w:val="28"/>
          <w:lang w:eastAsia="ru-RU"/>
        </w:rPr>
        <w:t>м положении, не меняя позы, под счет от 1 до 10.</w:t>
      </w:r>
    </w:p>
    <w:p w:rsidR="002A2801" w:rsidRPr="00F80693" w:rsidRDefault="00AA09D6" w:rsidP="002A2801">
      <w:pPr>
        <w:shd w:val="clear" w:color="auto" w:fill="FFFFFF"/>
        <w:spacing w:before="90" w:after="9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Интерпретац</w:t>
      </w:r>
      <w:r w:rsidR="002A2801" w:rsidRPr="00F80693">
        <w:rPr>
          <w:rFonts w:ascii="Times New Roman" w:eastAsia="Times New Roman" w:hAnsi="Times New Roman" w:cs="Times New Roman"/>
          <w:sz w:val="28"/>
          <w:szCs w:val="28"/>
          <w:lang w:eastAsia="ru-RU"/>
        </w:rPr>
        <w:t>ия результатов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Ребенок владеет умением управлять мышцами-сгибателями, если он удерживает заданную позу, не разжимая пальцев.</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Ребенок владеет умением управлять мышцами-сгибателями недостаточно (или не владеет совсем), если пальцы непроизвольно начинают разгибаться.</w:t>
      </w:r>
    </w:p>
    <w:p w:rsidR="002A2801" w:rsidRPr="00AA09D6" w:rsidRDefault="002A2801" w:rsidP="00AA09D6">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AA09D6">
        <w:rPr>
          <w:rFonts w:ascii="Times New Roman" w:eastAsia="Times New Roman" w:hAnsi="Times New Roman" w:cs="Times New Roman"/>
          <w:b/>
          <w:sz w:val="28"/>
          <w:szCs w:val="28"/>
          <w:lang w:eastAsia="ru-RU"/>
        </w:rPr>
        <w:t>Тест на определение уровня точн</w:t>
      </w:r>
      <w:r w:rsidR="00AA09D6">
        <w:rPr>
          <w:rFonts w:ascii="Times New Roman" w:eastAsia="Times New Roman" w:hAnsi="Times New Roman" w:cs="Times New Roman"/>
          <w:b/>
          <w:sz w:val="28"/>
          <w:szCs w:val="28"/>
          <w:lang w:eastAsia="ru-RU"/>
        </w:rPr>
        <w:t>ости выполнения движений пальца</w:t>
      </w:r>
      <w:r w:rsidRPr="00AA09D6">
        <w:rPr>
          <w:rFonts w:ascii="Times New Roman" w:eastAsia="Times New Roman" w:hAnsi="Times New Roman" w:cs="Times New Roman"/>
          <w:b/>
          <w:sz w:val="28"/>
          <w:szCs w:val="28"/>
          <w:lang w:eastAsia="ru-RU"/>
        </w:rPr>
        <w:t>ми доминантной руки.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Ход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Тестирующий предлагает ребенку последовательно делать колечки двумя пальцами доминантной руки: большим и указательным; большим и средним; большим и безымянным; большим и мизинцем.</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Тестирование рекомендуется повторить 3 раза, слегка убыстряя темп движений.</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Интерпретация результатов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Точность выполнения движений пальцами считается достаточной, если ребенок соединяет пальцу колечками ловко, не сбиваясь, не нарушая последовательности.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Точность выполнения движений пальцами считается недостаточной при нарушении точности, ловкости, последовательности соединения пальцев в колечки.</w:t>
      </w:r>
    </w:p>
    <w:p w:rsidR="002A2801" w:rsidRPr="00AA09D6" w:rsidRDefault="002A2801" w:rsidP="00AA09D6">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AA09D6">
        <w:rPr>
          <w:rFonts w:ascii="Times New Roman" w:eastAsia="Times New Roman" w:hAnsi="Times New Roman" w:cs="Times New Roman"/>
          <w:b/>
          <w:sz w:val="28"/>
          <w:szCs w:val="28"/>
          <w:lang w:eastAsia="ru-RU"/>
        </w:rPr>
        <w:lastRenderedPageBreak/>
        <w:t xml:space="preserve">Диагностика уровня </w:t>
      </w:r>
      <w:proofErr w:type="spellStart"/>
      <w:r w:rsidRPr="00AA09D6">
        <w:rPr>
          <w:rFonts w:ascii="Times New Roman" w:eastAsia="Times New Roman" w:hAnsi="Times New Roman" w:cs="Times New Roman"/>
          <w:b/>
          <w:sz w:val="28"/>
          <w:szCs w:val="28"/>
          <w:lang w:eastAsia="ru-RU"/>
        </w:rPr>
        <w:t>сформированности</w:t>
      </w:r>
      <w:proofErr w:type="spellEnd"/>
      <w:r w:rsidRPr="00AA09D6">
        <w:rPr>
          <w:rFonts w:ascii="Times New Roman" w:eastAsia="Times New Roman" w:hAnsi="Times New Roman" w:cs="Times New Roman"/>
          <w:b/>
          <w:sz w:val="28"/>
          <w:szCs w:val="28"/>
          <w:lang w:eastAsia="ru-RU"/>
        </w:rPr>
        <w:t xml:space="preserve">  и школьно-значимых функций.</w:t>
      </w:r>
    </w:p>
    <w:p w:rsidR="00AA09D6" w:rsidRPr="00AA09D6" w:rsidRDefault="002A2801" w:rsidP="00AA09D6">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AA09D6">
        <w:rPr>
          <w:rFonts w:ascii="Times New Roman" w:eastAsia="Times New Roman" w:hAnsi="Times New Roman" w:cs="Times New Roman"/>
          <w:b/>
          <w:sz w:val="28"/>
          <w:szCs w:val="28"/>
          <w:lang w:eastAsia="ru-RU"/>
        </w:rPr>
        <w:t>Оценка   зрительно-ручной   координации.</w:t>
      </w:r>
    </w:p>
    <w:p w:rsidR="002A2801" w:rsidRPr="00F80693" w:rsidRDefault="002A2801" w:rsidP="00AA09D6">
      <w:pPr>
        <w:shd w:val="clear" w:color="auto" w:fill="FFFFFF"/>
        <w:spacing w:before="90" w:after="90" w:line="360" w:lineRule="auto"/>
        <w:jc w:val="center"/>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 xml:space="preserve">Манометрический  тест:  (тест </w:t>
      </w:r>
      <w:proofErr w:type="spellStart"/>
      <w:r w:rsidRPr="00F80693">
        <w:rPr>
          <w:rFonts w:ascii="Times New Roman" w:eastAsia="Times New Roman" w:hAnsi="Times New Roman" w:cs="Times New Roman"/>
          <w:sz w:val="28"/>
          <w:szCs w:val="28"/>
          <w:lang w:eastAsia="ru-RU"/>
        </w:rPr>
        <w:t>Озерецкого</w:t>
      </w:r>
      <w:proofErr w:type="spellEnd"/>
      <w:r w:rsidRPr="00F80693">
        <w:rPr>
          <w:rFonts w:ascii="Times New Roman" w:eastAsia="Times New Roman" w:hAnsi="Times New Roman" w:cs="Times New Roman"/>
          <w:sz w:val="28"/>
          <w:szCs w:val="28"/>
          <w:lang w:eastAsia="ru-RU"/>
        </w:rPr>
        <w:t>)</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Ход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Ребенку предлагается обвести ручкой два предварительно нарисованных карандашом крута диаметром 3 см - один правой, другой - левой рукой.</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Интерпретация результатов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Оценивалось время, затрачиваемое учащимся на обведение круга в секундах. Результаты заносятся в таблицу.</w:t>
      </w:r>
    </w:p>
    <w:p w:rsidR="002A2801" w:rsidRPr="00AA09D6" w:rsidRDefault="002A2801" w:rsidP="00AA09D6">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AA09D6">
        <w:rPr>
          <w:rFonts w:ascii="Times New Roman" w:eastAsia="Times New Roman" w:hAnsi="Times New Roman" w:cs="Times New Roman"/>
          <w:b/>
          <w:sz w:val="28"/>
          <w:szCs w:val="28"/>
          <w:lang w:eastAsia="ru-RU"/>
        </w:rPr>
        <w:t>Методика определения зрительно-ручной координации.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«Зрительно-ручная координация» (ЗРК) характеризует степень взаимосвязи в системе глаз-рука, уровень развития зрительно-ручной координации.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Ход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 xml:space="preserve">Ребенок </w:t>
      </w:r>
      <w:r w:rsidR="00AA09D6">
        <w:rPr>
          <w:rFonts w:ascii="Times New Roman" w:eastAsia="Times New Roman" w:hAnsi="Times New Roman" w:cs="Times New Roman"/>
          <w:sz w:val="28"/>
          <w:szCs w:val="28"/>
          <w:lang w:eastAsia="ru-RU"/>
        </w:rPr>
        <w:t>становит</w:t>
      </w:r>
      <w:r w:rsidRPr="00F80693">
        <w:rPr>
          <w:rFonts w:ascii="Times New Roman" w:eastAsia="Times New Roman" w:hAnsi="Times New Roman" w:cs="Times New Roman"/>
          <w:sz w:val="28"/>
          <w:szCs w:val="28"/>
          <w:lang w:eastAsia="ru-RU"/>
        </w:rPr>
        <w:t>ся на расстоянии вытянутой руки от мишени — листа бумаги с нанесенной целью в виде креста, размером 2*2 см, и закрепленной на уровне плеч, берет в ведущую руку ручку с острозаточенным наконечником и под счет, задающий темп, пытается попасть в цель. Проводиться 5 испытаний.</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Интерпретация результатов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Очевидно, что чем меньше расстояние от точки попадания до центра мишени, тем выше зрительно-ручная координация.</w:t>
      </w:r>
    </w:p>
    <w:p w:rsidR="00AA09D6" w:rsidRDefault="002A2801" w:rsidP="00AA09D6">
      <w:pPr>
        <w:shd w:val="clear" w:color="auto" w:fill="FFFFFF"/>
        <w:spacing w:before="90" w:after="90" w:line="360" w:lineRule="auto"/>
        <w:jc w:val="center"/>
        <w:rPr>
          <w:rFonts w:ascii="Times New Roman" w:eastAsia="Times New Roman" w:hAnsi="Times New Roman" w:cs="Times New Roman"/>
          <w:sz w:val="28"/>
          <w:szCs w:val="28"/>
          <w:lang w:eastAsia="ru-RU"/>
        </w:rPr>
      </w:pPr>
      <w:r w:rsidRPr="00AA09D6">
        <w:rPr>
          <w:rFonts w:ascii="Times New Roman" w:eastAsia="Times New Roman" w:hAnsi="Times New Roman" w:cs="Times New Roman"/>
          <w:b/>
          <w:sz w:val="28"/>
          <w:szCs w:val="28"/>
          <w:lang w:eastAsia="ru-RU"/>
        </w:rPr>
        <w:t>Оценка бинокулярного глубинного зрения (БЗ)</w:t>
      </w:r>
      <w:r w:rsidRPr="00F80693">
        <w:rPr>
          <w:rFonts w:ascii="Times New Roman" w:eastAsia="Times New Roman" w:hAnsi="Times New Roman" w:cs="Times New Roman"/>
          <w:sz w:val="28"/>
          <w:szCs w:val="28"/>
          <w:lang w:eastAsia="ru-RU"/>
        </w:rPr>
        <w:t xml:space="preserve"> </w:t>
      </w:r>
    </w:p>
    <w:p w:rsidR="002A2801" w:rsidRPr="00F80693" w:rsidRDefault="002A2801" w:rsidP="00AA09D6">
      <w:pPr>
        <w:shd w:val="clear" w:color="auto" w:fill="FFFFFF"/>
        <w:spacing w:before="90" w:after="90" w:line="360" w:lineRule="auto"/>
        <w:jc w:val="center"/>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тест Рейнеке - США</w:t>
      </w:r>
      <w:proofErr w:type="gramStart"/>
      <w:r w:rsidRPr="00F80693">
        <w:rPr>
          <w:rFonts w:ascii="Times New Roman" w:eastAsia="Times New Roman" w:hAnsi="Times New Roman" w:cs="Times New Roman"/>
          <w:sz w:val="28"/>
          <w:szCs w:val="28"/>
          <w:lang w:eastAsia="ru-RU"/>
        </w:rPr>
        <w:t>.(</w:t>
      </w:r>
      <w:proofErr w:type="gramEnd"/>
      <w:r w:rsidRPr="00F80693">
        <w:rPr>
          <w:rFonts w:ascii="Times New Roman" w:eastAsia="Times New Roman" w:hAnsi="Times New Roman" w:cs="Times New Roman"/>
          <w:sz w:val="28"/>
          <w:szCs w:val="28"/>
          <w:lang w:eastAsia="ru-RU"/>
        </w:rPr>
        <w:t>с двумя карандашами)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 xml:space="preserve">Бинокулярное глубинное восприятие пространства имеет важное значение в профессиональной деятельности. По статистике пятая часть всех несчастных случаев на производстве и в быту связана с недостаточностью глубинного зрения. Формирование навыков письма на начальном этапе также определяется степенью развития пространственных представлений. Нарушение восприятия </w:t>
      </w:r>
      <w:r w:rsidRPr="00F80693">
        <w:rPr>
          <w:rFonts w:ascii="Times New Roman" w:eastAsia="Times New Roman" w:hAnsi="Times New Roman" w:cs="Times New Roman"/>
          <w:sz w:val="28"/>
          <w:szCs w:val="28"/>
          <w:lang w:eastAsia="ru-RU"/>
        </w:rPr>
        <w:lastRenderedPageBreak/>
        <w:t>пространства может быть связано с косоглазием, в том числе скрытым, которое внешне никак не проявляется. Значительные зрительные нагрузки на близком расстоянии могут привести к усугублению ситуации, что проявляется в резком снижении остроты зрения сначала на один, а затем и на другой глаз.</w:t>
      </w:r>
    </w:p>
    <w:p w:rsidR="002A2801" w:rsidRPr="00AA09D6" w:rsidRDefault="002A2801" w:rsidP="002A2801">
      <w:pPr>
        <w:shd w:val="clear" w:color="auto" w:fill="FFFFFF"/>
        <w:spacing w:before="90" w:after="90" w:line="360" w:lineRule="auto"/>
        <w:rPr>
          <w:rFonts w:ascii="Times New Roman" w:eastAsia="Times New Roman" w:hAnsi="Times New Roman" w:cs="Times New Roman"/>
          <w:i/>
          <w:sz w:val="28"/>
          <w:szCs w:val="28"/>
          <w:lang w:eastAsia="ru-RU"/>
        </w:rPr>
      </w:pPr>
      <w:r w:rsidRPr="00AA09D6">
        <w:rPr>
          <w:rFonts w:ascii="Times New Roman" w:eastAsia="Times New Roman" w:hAnsi="Times New Roman" w:cs="Times New Roman"/>
          <w:i/>
          <w:sz w:val="28"/>
          <w:szCs w:val="28"/>
          <w:lang w:eastAsia="ru-RU"/>
        </w:rPr>
        <w:t>Ход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Испытуемому дается заточенный карандаш и предлагается, смотря двумя глазами, опустить конч</w:t>
      </w:r>
      <w:r w:rsidR="00524B01">
        <w:rPr>
          <w:rFonts w:ascii="Times New Roman" w:eastAsia="Times New Roman" w:hAnsi="Times New Roman" w:cs="Times New Roman"/>
          <w:sz w:val="28"/>
          <w:szCs w:val="28"/>
          <w:lang w:eastAsia="ru-RU"/>
        </w:rPr>
        <w:t>ик карандаша на заточенный конец</w:t>
      </w:r>
      <w:r w:rsidRPr="00F80693">
        <w:rPr>
          <w:rFonts w:ascii="Times New Roman" w:eastAsia="Times New Roman" w:hAnsi="Times New Roman" w:cs="Times New Roman"/>
          <w:sz w:val="28"/>
          <w:szCs w:val="28"/>
          <w:lang w:eastAsia="ru-RU"/>
        </w:rPr>
        <w:t xml:space="preserve"> другого карандаша, который держит в горизонтальном положении исследователь.</w:t>
      </w:r>
    </w:p>
    <w:p w:rsidR="002A2801" w:rsidRPr="00524B01" w:rsidRDefault="002A2801" w:rsidP="002A2801">
      <w:pPr>
        <w:shd w:val="clear" w:color="auto" w:fill="FFFFFF"/>
        <w:spacing w:before="90" w:after="90" w:line="360" w:lineRule="auto"/>
        <w:rPr>
          <w:rFonts w:ascii="Times New Roman" w:eastAsia="Times New Roman" w:hAnsi="Times New Roman" w:cs="Times New Roman"/>
          <w:i/>
          <w:sz w:val="28"/>
          <w:szCs w:val="28"/>
          <w:lang w:eastAsia="ru-RU"/>
        </w:rPr>
      </w:pPr>
      <w:r w:rsidRPr="00524B01">
        <w:rPr>
          <w:rFonts w:ascii="Times New Roman" w:eastAsia="Times New Roman" w:hAnsi="Times New Roman" w:cs="Times New Roman"/>
          <w:i/>
          <w:sz w:val="28"/>
          <w:szCs w:val="28"/>
          <w:lang w:eastAsia="ru-RU"/>
        </w:rPr>
        <w:t>Интерпретация результатов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При наличии бинокулярного зрения легко выполняется испытуемым; при нарушении БЗ совместить концы карандашей не удается. В этом случае дается рекомендация обратиться к офтальмологу для дополнительного обследования и соответствующей корректировки. Проверку Б</w:t>
      </w:r>
      <w:r w:rsidR="00524B01">
        <w:rPr>
          <w:rFonts w:ascii="Times New Roman" w:eastAsia="Times New Roman" w:hAnsi="Times New Roman" w:cs="Times New Roman"/>
          <w:sz w:val="28"/>
          <w:szCs w:val="28"/>
          <w:lang w:eastAsia="ru-RU"/>
        </w:rPr>
        <w:t>З необходимо проводить в</w:t>
      </w:r>
      <w:r w:rsidRPr="00F80693">
        <w:rPr>
          <w:rFonts w:ascii="Times New Roman" w:eastAsia="Times New Roman" w:hAnsi="Times New Roman" w:cs="Times New Roman"/>
          <w:sz w:val="28"/>
          <w:szCs w:val="28"/>
          <w:lang w:eastAsia="ru-RU"/>
        </w:rPr>
        <w:t xml:space="preserve"> детском саду (4-6 лет) и в первых классах школы.</w:t>
      </w:r>
    </w:p>
    <w:p w:rsidR="002A2801" w:rsidRPr="00524B01" w:rsidRDefault="002A2801" w:rsidP="00524B01">
      <w:pPr>
        <w:shd w:val="clear" w:color="auto" w:fill="FFFFFF"/>
        <w:spacing w:before="90" w:after="90" w:line="360" w:lineRule="auto"/>
        <w:jc w:val="center"/>
        <w:rPr>
          <w:rFonts w:ascii="Times New Roman" w:eastAsia="Times New Roman" w:hAnsi="Times New Roman" w:cs="Times New Roman"/>
          <w:b/>
          <w:sz w:val="28"/>
          <w:szCs w:val="28"/>
          <w:lang w:eastAsia="ru-RU"/>
        </w:rPr>
      </w:pPr>
      <w:r w:rsidRPr="00524B01">
        <w:rPr>
          <w:rFonts w:ascii="Times New Roman" w:eastAsia="Times New Roman" w:hAnsi="Times New Roman" w:cs="Times New Roman"/>
          <w:b/>
          <w:sz w:val="28"/>
          <w:szCs w:val="28"/>
          <w:lang w:eastAsia="ru-RU"/>
        </w:rPr>
        <w:t>№ 4Диагностическое задание для выявления уровня графической подготовленности.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 xml:space="preserve">Для определения уровня готовности детей к овладению графикой письма был разработан </w:t>
      </w:r>
      <w:r w:rsidRPr="00524B01">
        <w:rPr>
          <w:rFonts w:ascii="Times New Roman" w:eastAsia="Times New Roman" w:hAnsi="Times New Roman" w:cs="Times New Roman"/>
          <w:b/>
          <w:sz w:val="28"/>
          <w:szCs w:val="28"/>
          <w:lang w:eastAsia="ru-RU"/>
        </w:rPr>
        <w:t>тест «Речка»</w:t>
      </w:r>
      <w:r w:rsidRPr="00F80693">
        <w:rPr>
          <w:rFonts w:ascii="Times New Roman" w:eastAsia="Times New Roman" w:hAnsi="Times New Roman" w:cs="Times New Roman"/>
          <w:sz w:val="28"/>
          <w:szCs w:val="28"/>
          <w:lang w:eastAsia="ru-RU"/>
        </w:rPr>
        <w:t xml:space="preserve"> (С.О.Филиппова, О.А.Каминский)</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 xml:space="preserve">Этот тест, с одной стороны, по своим требованиям совпадает с требованиями процесса письма, с другой - доступен для детей, не умеющих писать и даже не умеющих начальных представлений о технике написания букв. Важными элементами движений при выполнении графического упражнения «Речка» являются темп и ритм. Средний темп человека в пределах от 1,5 до 5 движений в секунду </w:t>
      </w:r>
      <w:r w:rsidRPr="00524B01">
        <w:rPr>
          <w:rFonts w:ascii="Times New Roman" w:eastAsia="Times New Roman" w:hAnsi="Times New Roman" w:cs="Times New Roman"/>
          <w:sz w:val="24"/>
          <w:szCs w:val="24"/>
          <w:lang w:eastAsia="ru-RU"/>
        </w:rPr>
        <w:t>(</w:t>
      </w:r>
      <w:proofErr w:type="spellStart"/>
      <w:r w:rsidRPr="00524B01">
        <w:rPr>
          <w:rFonts w:ascii="Times New Roman" w:eastAsia="Times New Roman" w:hAnsi="Times New Roman" w:cs="Times New Roman"/>
          <w:sz w:val="24"/>
          <w:szCs w:val="24"/>
          <w:lang w:eastAsia="ru-RU"/>
        </w:rPr>
        <w:t>Н.А.Рокотова</w:t>
      </w:r>
      <w:proofErr w:type="spellEnd"/>
      <w:r w:rsidRPr="00524B01">
        <w:rPr>
          <w:rFonts w:ascii="Times New Roman" w:eastAsia="Times New Roman" w:hAnsi="Times New Roman" w:cs="Times New Roman"/>
          <w:sz w:val="24"/>
          <w:szCs w:val="24"/>
          <w:lang w:eastAsia="ru-RU"/>
        </w:rPr>
        <w:t>, Е.К.</w:t>
      </w:r>
      <w:proofErr w:type="gramStart"/>
      <w:r w:rsidRPr="00524B01">
        <w:rPr>
          <w:rFonts w:ascii="Times New Roman" w:eastAsia="Times New Roman" w:hAnsi="Times New Roman" w:cs="Times New Roman"/>
          <w:sz w:val="24"/>
          <w:szCs w:val="24"/>
          <w:lang w:eastAsia="ru-RU"/>
        </w:rPr>
        <w:t>Бережная</w:t>
      </w:r>
      <w:proofErr w:type="gramEnd"/>
      <w:r w:rsidRPr="00524B01">
        <w:rPr>
          <w:rFonts w:ascii="Times New Roman" w:eastAsia="Times New Roman" w:hAnsi="Times New Roman" w:cs="Times New Roman"/>
          <w:sz w:val="24"/>
          <w:szCs w:val="24"/>
          <w:lang w:eastAsia="ru-RU"/>
        </w:rPr>
        <w:t xml:space="preserve">, </w:t>
      </w:r>
      <w:proofErr w:type="spellStart"/>
      <w:r w:rsidRPr="00524B01">
        <w:rPr>
          <w:rFonts w:ascii="Times New Roman" w:eastAsia="Times New Roman" w:hAnsi="Times New Roman" w:cs="Times New Roman"/>
          <w:sz w:val="24"/>
          <w:szCs w:val="24"/>
          <w:lang w:eastAsia="ru-RU"/>
        </w:rPr>
        <w:t>И.Д.Богина</w:t>
      </w:r>
      <w:proofErr w:type="spellEnd"/>
      <w:r w:rsidRPr="00524B01">
        <w:rPr>
          <w:rFonts w:ascii="Times New Roman" w:eastAsia="Times New Roman" w:hAnsi="Times New Roman" w:cs="Times New Roman"/>
          <w:sz w:val="24"/>
          <w:szCs w:val="24"/>
          <w:lang w:eastAsia="ru-RU"/>
        </w:rPr>
        <w:t xml:space="preserve"> и др. 1971 г.)</w:t>
      </w:r>
      <w:r w:rsidRPr="00F80693">
        <w:rPr>
          <w:rFonts w:ascii="Times New Roman" w:eastAsia="Times New Roman" w:hAnsi="Times New Roman" w:cs="Times New Roman"/>
          <w:sz w:val="28"/>
          <w:szCs w:val="28"/>
          <w:lang w:eastAsia="ru-RU"/>
        </w:rPr>
        <w:t xml:space="preserve"> Средний темп у детей 6-го года жизни равен 0,5 движений в секунду. Что позволило установить интервалы штриховки: для детей 6-го года жизни - 2 секунды. Контур «Речки</w:t>
      </w:r>
      <w:r w:rsidR="00524B01">
        <w:rPr>
          <w:rFonts w:ascii="Times New Roman" w:eastAsia="Times New Roman" w:hAnsi="Times New Roman" w:cs="Times New Roman"/>
          <w:sz w:val="28"/>
          <w:szCs w:val="28"/>
          <w:lang w:eastAsia="ru-RU"/>
        </w:rPr>
        <w:t>»</w:t>
      </w:r>
      <w:r w:rsidRPr="00F80693">
        <w:rPr>
          <w:rFonts w:ascii="Times New Roman" w:eastAsia="Times New Roman" w:hAnsi="Times New Roman" w:cs="Times New Roman"/>
          <w:sz w:val="28"/>
          <w:szCs w:val="28"/>
          <w:lang w:eastAsia="ru-RU"/>
        </w:rPr>
        <w:t xml:space="preserve"> определен произвольно с учетом периодического (но равномерного) увеличения и уменьшения сечения для штриховки линий. Такое распределение длины штрихов также отражает характерные признаки амплитуды письма.</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lastRenderedPageBreak/>
        <w:t>Количество штрихов в графическом упражнении для детей 6-го года - 20 (на тетрадном листе с крупной клеткой), (на тетрадном листе с обычной клеткой) - 30.</w:t>
      </w:r>
    </w:p>
    <w:p w:rsidR="002A2801" w:rsidRPr="00524B01" w:rsidRDefault="002A2801" w:rsidP="002A2801">
      <w:pPr>
        <w:shd w:val="clear" w:color="auto" w:fill="FFFFFF"/>
        <w:spacing w:before="90" w:after="90" w:line="360" w:lineRule="auto"/>
        <w:rPr>
          <w:rFonts w:ascii="Times New Roman" w:eastAsia="Times New Roman" w:hAnsi="Times New Roman" w:cs="Times New Roman"/>
          <w:i/>
          <w:sz w:val="28"/>
          <w:szCs w:val="28"/>
          <w:lang w:eastAsia="ru-RU"/>
        </w:rPr>
      </w:pPr>
      <w:r w:rsidRPr="00524B01">
        <w:rPr>
          <w:rFonts w:ascii="Times New Roman" w:eastAsia="Times New Roman" w:hAnsi="Times New Roman" w:cs="Times New Roman"/>
          <w:i/>
          <w:sz w:val="28"/>
          <w:szCs w:val="28"/>
          <w:lang w:eastAsia="ru-RU"/>
        </w:rPr>
        <w:t>Ход тестирования:</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Тест выполняется в помещении группы. Все занимающиеся сидят за столами. Перед началом испытания детям объясняется техника выполнения задания. Обращается внимание на точность нанесения линий: не искривляя их и не заводя за «берега речки» По сигналу руководителя испытуемые должны сделать 20 (30) штрихов («мостиков»), соединяя две линии («берега») Эти штрихи чертятся сверху вниз по вертикальным линиям клеток тетрадного листа, при этом каждый штрих должен наноситься в определенном темпе (через 2 или 1,5 секунды) под удар метронома или счет руководителя. С отсчетом 20 (30) ударов метронома дается команда поднять руки вверх, затем опустить их и положить карандаш на стол. После этого рисовать линии не разрешается.</w:t>
      </w:r>
    </w:p>
    <w:p w:rsidR="002A2801" w:rsidRPr="00524B01" w:rsidRDefault="002A2801" w:rsidP="002A2801">
      <w:pPr>
        <w:shd w:val="clear" w:color="auto" w:fill="FFFFFF"/>
        <w:spacing w:before="90" w:after="90" w:line="360" w:lineRule="auto"/>
        <w:rPr>
          <w:rFonts w:ascii="Times New Roman" w:eastAsia="Times New Roman" w:hAnsi="Times New Roman" w:cs="Times New Roman"/>
          <w:i/>
          <w:sz w:val="28"/>
          <w:szCs w:val="28"/>
          <w:lang w:eastAsia="ru-RU"/>
        </w:rPr>
      </w:pPr>
      <w:r w:rsidRPr="00524B01">
        <w:rPr>
          <w:rFonts w:ascii="Times New Roman" w:eastAsia="Times New Roman" w:hAnsi="Times New Roman" w:cs="Times New Roman"/>
          <w:i/>
          <w:sz w:val="28"/>
          <w:szCs w:val="28"/>
          <w:lang w:eastAsia="ru-RU"/>
        </w:rPr>
        <w:t>Тест оценивается по пятибалльной шкале:</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5 баллов - задание выполнено полностью, без искажения линий и захождения за «берега речки». Допускается невыполнение одной линии:</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4 балла - задание выполнено полностью, но с незначительными искажениями; задание выполнено без ошибок, но на %;</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3 балла - задание выполнено полностью, но со значительными искажениями: задание выполнено без ошибок, но только на половину;</w:t>
      </w:r>
    </w:p>
    <w:p w:rsidR="002A2801" w:rsidRPr="00F80693" w:rsidRDefault="002A2801" w:rsidP="002A2801">
      <w:pPr>
        <w:shd w:val="clear" w:color="auto" w:fill="FFFFFF"/>
        <w:spacing w:before="90" w:after="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2 балла - задание выполнено полностью, но с очень большими искажениями; задание выполнено с небольшими искажениями, но на 3Л; задание выполнено без ошибок, но менее чем на половину;</w:t>
      </w:r>
    </w:p>
    <w:p w:rsidR="002A2801" w:rsidRPr="00F80693" w:rsidRDefault="002A2801" w:rsidP="002A2801">
      <w:pPr>
        <w:shd w:val="clear" w:color="auto" w:fill="FFFFFF"/>
        <w:spacing w:before="90" w:line="360" w:lineRule="auto"/>
        <w:rPr>
          <w:rFonts w:ascii="Times New Roman" w:eastAsia="Times New Roman" w:hAnsi="Times New Roman" w:cs="Times New Roman"/>
          <w:sz w:val="28"/>
          <w:szCs w:val="28"/>
          <w:lang w:eastAsia="ru-RU"/>
        </w:rPr>
      </w:pPr>
      <w:r w:rsidRPr="00F80693">
        <w:rPr>
          <w:rFonts w:ascii="Times New Roman" w:eastAsia="Times New Roman" w:hAnsi="Times New Roman" w:cs="Times New Roman"/>
          <w:sz w:val="28"/>
          <w:szCs w:val="28"/>
          <w:lang w:eastAsia="ru-RU"/>
        </w:rPr>
        <w:t>1 балл - задание выполнено не полностью и с очень значительными ошибками.</w:t>
      </w:r>
    </w:p>
    <w:p w:rsidR="00D87801" w:rsidRPr="00F80693" w:rsidRDefault="00D87801">
      <w:pPr>
        <w:rPr>
          <w:rFonts w:ascii="Times New Roman" w:hAnsi="Times New Roman" w:cs="Times New Roman"/>
          <w:sz w:val="28"/>
          <w:szCs w:val="28"/>
        </w:rPr>
      </w:pPr>
    </w:p>
    <w:sectPr w:rsidR="00D87801" w:rsidRPr="00F80693" w:rsidSect="006B554D">
      <w:pgSz w:w="11906" w:h="16838"/>
      <w:pgMar w:top="1134" w:right="1134" w:bottom="1134"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6E7"/>
    <w:multiLevelType w:val="hybridMultilevel"/>
    <w:tmpl w:val="C3FAE62A"/>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nsid w:val="016649E8"/>
    <w:multiLevelType w:val="multilevel"/>
    <w:tmpl w:val="2BCA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56DC3"/>
    <w:multiLevelType w:val="multilevel"/>
    <w:tmpl w:val="2876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AD4C09"/>
    <w:multiLevelType w:val="multilevel"/>
    <w:tmpl w:val="9836E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166A3"/>
    <w:multiLevelType w:val="multilevel"/>
    <w:tmpl w:val="A130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9A5AD9"/>
    <w:multiLevelType w:val="multilevel"/>
    <w:tmpl w:val="167CF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D24D1"/>
    <w:multiLevelType w:val="multilevel"/>
    <w:tmpl w:val="58121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3E2003"/>
    <w:multiLevelType w:val="multilevel"/>
    <w:tmpl w:val="BB48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F3116D"/>
    <w:multiLevelType w:val="multilevel"/>
    <w:tmpl w:val="81DC7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3"/>
  </w:num>
  <w:num w:numId="5">
    <w:abstractNumId w:val="6"/>
  </w:num>
  <w:num w:numId="6">
    <w:abstractNumId w:val="1"/>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F7A1F"/>
    <w:rsid w:val="002A2801"/>
    <w:rsid w:val="00524B01"/>
    <w:rsid w:val="00590453"/>
    <w:rsid w:val="006B554D"/>
    <w:rsid w:val="007F7A1F"/>
    <w:rsid w:val="00AA09D6"/>
    <w:rsid w:val="00D87801"/>
    <w:rsid w:val="00F80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554D"/>
    <w:pPr>
      <w:spacing w:after="0" w:line="240" w:lineRule="auto"/>
    </w:pPr>
  </w:style>
  <w:style w:type="paragraph" w:styleId="a4">
    <w:name w:val="List Paragraph"/>
    <w:basedOn w:val="a"/>
    <w:uiPriority w:val="34"/>
    <w:qFormat/>
    <w:rsid w:val="006B554D"/>
    <w:pPr>
      <w:ind w:left="720"/>
      <w:contextualSpacing/>
    </w:pPr>
  </w:style>
</w:styles>
</file>

<file path=word/webSettings.xml><?xml version="1.0" encoding="utf-8"?>
<w:webSettings xmlns:r="http://schemas.openxmlformats.org/officeDocument/2006/relationships" xmlns:w="http://schemas.openxmlformats.org/wordprocessingml/2006/main">
  <w:divs>
    <w:div w:id="1875582071">
      <w:bodyDiv w:val="1"/>
      <w:marLeft w:val="0"/>
      <w:marRight w:val="0"/>
      <w:marTop w:val="0"/>
      <w:marBottom w:val="0"/>
      <w:divBdr>
        <w:top w:val="none" w:sz="0" w:space="0" w:color="auto"/>
        <w:left w:val="none" w:sz="0" w:space="0" w:color="auto"/>
        <w:bottom w:val="none" w:sz="0" w:space="0" w:color="auto"/>
        <w:right w:val="none" w:sz="0" w:space="0" w:color="auto"/>
      </w:divBdr>
      <w:divsChild>
        <w:div w:id="1520005848">
          <w:marLeft w:val="0"/>
          <w:marRight w:val="0"/>
          <w:marTop w:val="0"/>
          <w:marBottom w:val="0"/>
          <w:divBdr>
            <w:top w:val="none" w:sz="0" w:space="0" w:color="auto"/>
            <w:left w:val="none" w:sz="0" w:space="0" w:color="auto"/>
            <w:bottom w:val="none" w:sz="0" w:space="0" w:color="auto"/>
            <w:right w:val="none" w:sz="0" w:space="0" w:color="auto"/>
          </w:divBdr>
          <w:divsChild>
            <w:div w:id="1352610488">
              <w:marLeft w:val="0"/>
              <w:marRight w:val="0"/>
              <w:marTop w:val="0"/>
              <w:marBottom w:val="0"/>
              <w:divBdr>
                <w:top w:val="none" w:sz="0" w:space="0" w:color="auto"/>
                <w:left w:val="none" w:sz="0" w:space="0" w:color="auto"/>
                <w:bottom w:val="none" w:sz="0" w:space="0" w:color="auto"/>
                <w:right w:val="none" w:sz="0" w:space="0" w:color="auto"/>
              </w:divBdr>
              <w:divsChild>
                <w:div w:id="110710201">
                  <w:marLeft w:val="0"/>
                  <w:marRight w:val="0"/>
                  <w:marTop w:val="0"/>
                  <w:marBottom w:val="0"/>
                  <w:divBdr>
                    <w:top w:val="single" w:sz="12" w:space="30" w:color="FFFFFF"/>
                    <w:left w:val="none" w:sz="0" w:space="0" w:color="auto"/>
                    <w:bottom w:val="none" w:sz="0" w:space="0" w:color="auto"/>
                    <w:right w:val="none" w:sz="0" w:space="0" w:color="auto"/>
                  </w:divBdr>
                  <w:divsChild>
                    <w:div w:id="9719777">
                      <w:marLeft w:val="0"/>
                      <w:marRight w:val="0"/>
                      <w:marTop w:val="0"/>
                      <w:marBottom w:val="0"/>
                      <w:divBdr>
                        <w:top w:val="none" w:sz="0" w:space="0" w:color="auto"/>
                        <w:left w:val="none" w:sz="0" w:space="0" w:color="auto"/>
                        <w:bottom w:val="none" w:sz="0" w:space="0" w:color="auto"/>
                        <w:right w:val="none" w:sz="0" w:space="0" w:color="auto"/>
                      </w:divBdr>
                      <w:divsChild>
                        <w:div w:id="1845045611">
                          <w:marLeft w:val="0"/>
                          <w:marRight w:val="0"/>
                          <w:marTop w:val="0"/>
                          <w:marBottom w:val="0"/>
                          <w:divBdr>
                            <w:top w:val="none" w:sz="0" w:space="0" w:color="auto"/>
                            <w:left w:val="none" w:sz="0" w:space="0" w:color="auto"/>
                            <w:bottom w:val="none" w:sz="0" w:space="0" w:color="auto"/>
                            <w:right w:val="none" w:sz="0" w:space="0" w:color="auto"/>
                          </w:divBdr>
                          <w:divsChild>
                            <w:div w:id="1695301713">
                              <w:marLeft w:val="0"/>
                              <w:marRight w:val="0"/>
                              <w:marTop w:val="0"/>
                              <w:marBottom w:val="0"/>
                              <w:divBdr>
                                <w:top w:val="none" w:sz="0" w:space="0" w:color="auto"/>
                                <w:left w:val="none" w:sz="0" w:space="0" w:color="auto"/>
                                <w:bottom w:val="none" w:sz="0" w:space="0" w:color="auto"/>
                                <w:right w:val="none" w:sz="0" w:space="0" w:color="auto"/>
                              </w:divBdr>
                              <w:divsChild>
                                <w:div w:id="1800687651">
                                  <w:marLeft w:val="0"/>
                                  <w:marRight w:val="0"/>
                                  <w:marTop w:val="0"/>
                                  <w:marBottom w:val="0"/>
                                  <w:divBdr>
                                    <w:top w:val="none" w:sz="0" w:space="0" w:color="auto"/>
                                    <w:left w:val="none" w:sz="0" w:space="0" w:color="auto"/>
                                    <w:bottom w:val="none" w:sz="0" w:space="0" w:color="auto"/>
                                    <w:right w:val="none" w:sz="0" w:space="0" w:color="auto"/>
                                  </w:divBdr>
                                  <w:divsChild>
                                    <w:div w:id="653142839">
                                      <w:marLeft w:val="0"/>
                                      <w:marRight w:val="0"/>
                                      <w:marTop w:val="0"/>
                                      <w:marBottom w:val="0"/>
                                      <w:divBdr>
                                        <w:top w:val="none" w:sz="0" w:space="0" w:color="auto"/>
                                        <w:left w:val="none" w:sz="0" w:space="0" w:color="auto"/>
                                        <w:bottom w:val="none" w:sz="0" w:space="0" w:color="auto"/>
                                        <w:right w:val="none" w:sz="0" w:space="0" w:color="auto"/>
                                      </w:divBdr>
                                      <w:divsChild>
                                        <w:div w:id="799879993">
                                          <w:marLeft w:val="0"/>
                                          <w:marRight w:val="0"/>
                                          <w:marTop w:val="0"/>
                                          <w:marBottom w:val="0"/>
                                          <w:divBdr>
                                            <w:top w:val="none" w:sz="0" w:space="0" w:color="auto"/>
                                            <w:left w:val="none" w:sz="0" w:space="0" w:color="auto"/>
                                            <w:bottom w:val="none" w:sz="0" w:space="0" w:color="auto"/>
                                            <w:right w:val="none" w:sz="0" w:space="0" w:color="auto"/>
                                          </w:divBdr>
                                          <w:divsChild>
                                            <w:div w:id="41289940">
                                              <w:marLeft w:val="0"/>
                                              <w:marRight w:val="0"/>
                                              <w:marTop w:val="0"/>
                                              <w:marBottom w:val="0"/>
                                              <w:divBdr>
                                                <w:top w:val="none" w:sz="0" w:space="0" w:color="auto"/>
                                                <w:left w:val="none" w:sz="0" w:space="0" w:color="auto"/>
                                                <w:bottom w:val="none" w:sz="0" w:space="0" w:color="auto"/>
                                                <w:right w:val="none" w:sz="0" w:space="0" w:color="auto"/>
                                              </w:divBdr>
                                              <w:divsChild>
                                                <w:div w:id="800462206">
                                                  <w:marLeft w:val="0"/>
                                                  <w:marRight w:val="0"/>
                                                  <w:marTop w:val="0"/>
                                                  <w:marBottom w:val="0"/>
                                                  <w:divBdr>
                                                    <w:top w:val="none" w:sz="0" w:space="0" w:color="auto"/>
                                                    <w:left w:val="none" w:sz="0" w:space="0" w:color="auto"/>
                                                    <w:bottom w:val="none" w:sz="0" w:space="0" w:color="auto"/>
                                                    <w:right w:val="none" w:sz="0" w:space="0" w:color="auto"/>
                                                  </w:divBdr>
                                                  <w:divsChild>
                                                    <w:div w:id="1052533681">
                                                      <w:marLeft w:val="0"/>
                                                      <w:marRight w:val="0"/>
                                                      <w:marTop w:val="0"/>
                                                      <w:marBottom w:val="0"/>
                                                      <w:divBdr>
                                                        <w:top w:val="none" w:sz="0" w:space="0" w:color="auto"/>
                                                        <w:left w:val="none" w:sz="0" w:space="0" w:color="auto"/>
                                                        <w:bottom w:val="none" w:sz="0" w:space="0" w:color="auto"/>
                                                        <w:right w:val="none" w:sz="0" w:space="0" w:color="auto"/>
                                                      </w:divBdr>
                                                      <w:divsChild>
                                                        <w:div w:id="2141024936">
                                                          <w:marLeft w:val="150"/>
                                                          <w:marRight w:val="150"/>
                                                          <w:marTop w:val="0"/>
                                                          <w:marBottom w:val="0"/>
                                                          <w:divBdr>
                                                            <w:top w:val="none" w:sz="0" w:space="0" w:color="auto"/>
                                                            <w:left w:val="none" w:sz="0" w:space="0" w:color="auto"/>
                                                            <w:bottom w:val="none" w:sz="0" w:space="0" w:color="auto"/>
                                                            <w:right w:val="none" w:sz="0" w:space="0" w:color="auto"/>
                                                          </w:divBdr>
                                                          <w:divsChild>
                                                            <w:div w:id="1372805777">
                                                              <w:marLeft w:val="0"/>
                                                              <w:marRight w:val="0"/>
                                                              <w:marTop w:val="0"/>
                                                              <w:marBottom w:val="0"/>
                                                              <w:divBdr>
                                                                <w:top w:val="none" w:sz="0" w:space="0" w:color="auto"/>
                                                                <w:left w:val="none" w:sz="0" w:space="0" w:color="auto"/>
                                                                <w:bottom w:val="none" w:sz="0" w:space="0" w:color="auto"/>
                                                                <w:right w:val="none" w:sz="0" w:space="0" w:color="auto"/>
                                                              </w:divBdr>
                                                              <w:divsChild>
                                                                <w:div w:id="523712358">
                                                                  <w:marLeft w:val="0"/>
                                                                  <w:marRight w:val="0"/>
                                                                  <w:marTop w:val="0"/>
                                                                  <w:marBottom w:val="0"/>
                                                                  <w:divBdr>
                                                                    <w:top w:val="none" w:sz="0" w:space="0" w:color="auto"/>
                                                                    <w:left w:val="none" w:sz="0" w:space="0" w:color="auto"/>
                                                                    <w:bottom w:val="none" w:sz="0" w:space="0" w:color="auto"/>
                                                                    <w:right w:val="none" w:sz="0" w:space="0" w:color="auto"/>
                                                                  </w:divBdr>
                                                                  <w:divsChild>
                                                                    <w:div w:id="1846018592">
                                                                      <w:marLeft w:val="0"/>
                                                                      <w:marRight w:val="0"/>
                                                                      <w:marTop w:val="0"/>
                                                                      <w:marBottom w:val="360"/>
                                                                      <w:divBdr>
                                                                        <w:top w:val="none" w:sz="0" w:space="0" w:color="auto"/>
                                                                        <w:left w:val="none" w:sz="0" w:space="0" w:color="auto"/>
                                                                        <w:bottom w:val="none" w:sz="0" w:space="0" w:color="auto"/>
                                                                        <w:right w:val="none" w:sz="0" w:space="0" w:color="auto"/>
                                                                      </w:divBdr>
                                                                      <w:divsChild>
                                                                        <w:div w:id="363288078">
                                                                          <w:marLeft w:val="0"/>
                                                                          <w:marRight w:val="0"/>
                                                                          <w:marTop w:val="0"/>
                                                                          <w:marBottom w:val="0"/>
                                                                          <w:divBdr>
                                                                            <w:top w:val="none" w:sz="0" w:space="0" w:color="auto"/>
                                                                            <w:left w:val="none" w:sz="0" w:space="0" w:color="auto"/>
                                                                            <w:bottom w:val="none" w:sz="0" w:space="0" w:color="auto"/>
                                                                            <w:right w:val="none" w:sz="0" w:space="0" w:color="auto"/>
                                                                          </w:divBdr>
                                                                          <w:divsChild>
                                                                            <w:div w:id="1370378016">
                                                                              <w:marLeft w:val="0"/>
                                                                              <w:marRight w:val="0"/>
                                                                              <w:marTop w:val="0"/>
                                                                              <w:marBottom w:val="0"/>
                                                                              <w:divBdr>
                                                                                <w:top w:val="none" w:sz="0" w:space="0" w:color="auto"/>
                                                                                <w:left w:val="none" w:sz="0" w:space="0" w:color="auto"/>
                                                                                <w:bottom w:val="none" w:sz="0" w:space="0" w:color="auto"/>
                                                                                <w:right w:val="none" w:sz="0" w:space="0" w:color="auto"/>
                                                                              </w:divBdr>
                                                                              <w:divsChild>
                                                                                <w:div w:id="841973621">
                                                                                  <w:marLeft w:val="0"/>
                                                                                  <w:marRight w:val="0"/>
                                                                                  <w:marTop w:val="0"/>
                                                                                  <w:marBottom w:val="0"/>
                                                                                  <w:divBdr>
                                                                                    <w:top w:val="none" w:sz="0" w:space="0" w:color="auto"/>
                                                                                    <w:left w:val="none" w:sz="0" w:space="0" w:color="auto"/>
                                                                                    <w:bottom w:val="none" w:sz="0" w:space="0" w:color="auto"/>
                                                                                    <w:right w:val="none" w:sz="0" w:space="0" w:color="auto"/>
                                                                                  </w:divBdr>
                                                                                  <w:divsChild>
                                                                                    <w:div w:id="1838375050">
                                                                                      <w:marLeft w:val="0"/>
                                                                                      <w:marRight w:val="0"/>
                                                                                      <w:marTop w:val="0"/>
                                                                                      <w:marBottom w:val="0"/>
                                                                                      <w:divBdr>
                                                                                        <w:top w:val="none" w:sz="0" w:space="0" w:color="auto"/>
                                                                                        <w:left w:val="none" w:sz="0" w:space="0" w:color="auto"/>
                                                                                        <w:bottom w:val="none" w:sz="0" w:space="0" w:color="auto"/>
                                                                                        <w:right w:val="none" w:sz="0" w:space="0" w:color="auto"/>
                                                                                      </w:divBdr>
                                                                                      <w:divsChild>
                                                                                        <w:div w:id="845022872">
                                                                                          <w:marLeft w:val="0"/>
                                                                                          <w:marRight w:val="0"/>
                                                                                          <w:marTop w:val="0"/>
                                                                                          <w:marBottom w:val="360"/>
                                                                                          <w:divBdr>
                                                                                            <w:top w:val="none" w:sz="0" w:space="0" w:color="auto"/>
                                                                                            <w:left w:val="none" w:sz="0" w:space="0" w:color="auto"/>
                                                                                            <w:bottom w:val="none" w:sz="0" w:space="0" w:color="auto"/>
                                                                                            <w:right w:val="none" w:sz="0" w:space="0" w:color="auto"/>
                                                                                          </w:divBdr>
                                                                                          <w:divsChild>
                                                                                            <w:div w:id="195659914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1802</Words>
  <Characters>10273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Аленушка2</dc:creator>
  <cp:keywords/>
  <dc:description/>
  <cp:lastModifiedBy>Алёнушка2</cp:lastModifiedBy>
  <cp:revision>6</cp:revision>
  <dcterms:created xsi:type="dcterms:W3CDTF">2015-05-13T04:01:00Z</dcterms:created>
  <dcterms:modified xsi:type="dcterms:W3CDTF">2020-09-03T06:12:00Z</dcterms:modified>
</cp:coreProperties>
</file>