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B9" w:rsidRPr="00CD7EB9" w:rsidRDefault="00CD7EB9" w:rsidP="00CD7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  <w:r w:rsidRPr="00CD7EB9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Возрастные особенности детей 3—4 лет</w:t>
      </w:r>
    </w:p>
    <w:p w:rsidR="00CD7EB9" w:rsidRPr="00563EE5" w:rsidRDefault="00CD7EB9" w:rsidP="002D31B3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года — эго возраст, который можно рассматривать как определенный рубеж развития ребенка с момента его рождения. Кризис </w:t>
      </w:r>
      <w:proofErr w:type="gramStart"/>
      <w:r w:rsidRPr="0056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 лет завершает</w:t>
      </w:r>
      <w:proofErr w:type="gramEnd"/>
      <w:r w:rsidRPr="0056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</w:t>
      </w:r>
      <w:r w:rsidR="002D3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и самый важный для ребенка вид деятельности —</w:t>
      </w:r>
      <w:r w:rsidR="002D3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3E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</w:t>
      </w:r>
      <w:r w:rsidRPr="0056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7EB9" w:rsidRPr="00CD7EB9" w:rsidRDefault="00CD7EB9" w:rsidP="00CD7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CD7EB9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В этом возрасте у вашего ребенка: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"/>
        <w:gridCol w:w="10135"/>
      </w:tblGrid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Рисунок 1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Происходит формирование </w:t>
            </w:r>
            <w:r w:rsidRPr="00563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563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противо-воли</w:t>
            </w:r>
            <w:proofErr w:type="spellEnd"/>
            <w:r w:rsidRPr="00563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</w:p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Рисунок 2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Проявления </w:t>
            </w:r>
            <w:r w:rsidRPr="00563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осознания себя как отдельного человека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      </w:r>
          </w:p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1" name="Рисунок 2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Появляется возможность действовать не под влиянием любого случайно возникшего желания, а поступать </w:t>
            </w:r>
            <w:r w:rsidRPr="00563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исходя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из других, более </w:t>
            </w:r>
            <w:r w:rsidRPr="00563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сложных и стабильных мотивов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Это является важным завоеванием в его развитии и следующим шагом в обретении самостоятельности.</w:t>
            </w:r>
          </w:p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2" name="Рисунок 2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2D31B3" w:rsidRDefault="00CD7EB9" w:rsidP="002D31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Возникает насущная потребность </w:t>
            </w:r>
            <w:r w:rsidRPr="00563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общаться не столько с матерью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членами семьи, </w:t>
            </w:r>
            <w:r w:rsidRPr="00563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но и со сверстниками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Ребенок осваивает правила взаимодействия через обратные </w:t>
            </w:r>
            <w:proofErr w:type="gramStart"/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реакции</w:t>
            </w:r>
            <w:proofErr w:type="gramEnd"/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взрослых, так и детей на его поступки.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31B3"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Следите за своим поведением и словами в присутствии ребенка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D31B3"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Рисунок 2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Игра становится все </w:t>
            </w:r>
            <w:proofErr w:type="gramStart"/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более </w:t>
            </w:r>
            <w:r w:rsidRPr="00563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коллективной</w:t>
            </w:r>
            <w:proofErr w:type="gramEnd"/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      </w:r>
          </w:p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4" name="Рисунок 2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в игре со сверстниками учатся чувствовать и защищать свои </w:t>
            </w:r>
            <w:r w:rsidRPr="00563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личностные границы 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      </w:r>
          </w:p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5" name="Рисунок 2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Появляется много новых слов. Ребенок </w:t>
            </w:r>
            <w:r w:rsidRPr="00563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активно осваивает речь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придумывая несуществующие слова, придавая уже известным словам свой особенный личностный смысл.</w:t>
            </w:r>
          </w:p>
          <w:p w:rsidR="002D31B3" w:rsidRDefault="002D31B3" w:rsidP="00C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31B3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2D31B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СОЦИАЛЬНО-ЭМОЦИОНАЛЬНОЕ РАЗВИТИЕ</w:t>
            </w:r>
          </w:p>
          <w:p w:rsidR="00C63974" w:rsidRPr="002D31B3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Любит давать игрушки и брать их у других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Любит общаться с детьми и взрослыми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Развиваются навыки совместной игры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Любит помогать взрослы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31B3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2D31B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ОБЩАЯ МОТОРИКА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Бросает мяч через голову, хватает катящийся мяч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Спускается вниз по лестнице, используя попеременно ту или другую ногу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Прыгает на одной ноге. Стоит на одной ноге в течение 10 мин. Сохраняет равновесие при качании на качелях. Держит карандаш пальцами. Собирает и строит из 9 кубиков.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31B3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2D31B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ЗРИТЕЛЬНО-МОТОРНАЯ КООРДИНАЦИЯ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Обводит по контурам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Копирует крест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Воспроизводит формы, в том числе форму шестигранника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Умеет правильно держать карандаш. Проводит горизонтальные и вертикальные линии, осваивает изобразительные умения.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31B3" w:rsidRDefault="002D31B3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ВОСПРИЯТИЕ И ПРЕДМЕТНО-</w:t>
            </w:r>
            <w:r w:rsidR="00C63974" w:rsidRPr="002D31B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ИГРОВАЯ ДЕЯТЕЛЬНОСТЬ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Разбирает и складывает четырехсоставную матрешку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Опускает фигурки в прорези путем целенаправленных проб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Конструирует из кубиков по подражанию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Складывает разрезную картинку из 2-3 частей путем проб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Хорошо ориентируется в различении таких форм, как круг, квадрат треугольник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Объединяет предметы по признаку формы, сравнивает их по размеру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31B3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2D31B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РЕЧЕВОЕ РАЗВИТИЕ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Интенсивное развитие речи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Определяет цвет, форму, фактуру, вкус, используя слова-определения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Знает назначение основных предметов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Понимает степени сравнений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Определяет пол людей по роли в семье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Понимает время, использует прошедшее и настоящее время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Считает до пяти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31B3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2D31B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ПОНИМАНИЕ РЕЧИ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Называет свое имя, фамилию, имена родителей и их профессии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Понимает названия цветов: «Дай красный мяч»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Слушает длинные сказки и рассказы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Выполняет двухсоставную инструкцию (Дай мне красный кубик и голубой шар)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31B3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2D31B3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ПАМЯТЬ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Непроизвольная</w:t>
            </w:r>
            <w:proofErr w:type="gramEnd"/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характеризуется образностью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Преобладает узнавание, а не запоминание. Хорошо запоминается только то, что было непосредственно связано с его деятельностью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То, что запомнилось, сохраняется надолго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эмоциональном плане характерны резкие перепады настроения. В 3-4 года дети начинают усваивать правила взаимоотношений в группе сверстников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Активно стремится к самостоятельности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</w:t>
            </w:r>
            <w:r w:rsidR="002D3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удовольствием самостоятельно повторяет освоенные действия, гордится своими успехами.</w:t>
            </w:r>
          </w:p>
          <w:p w:rsidR="00C63974" w:rsidRPr="00C63974" w:rsidRDefault="00C63974" w:rsidP="002D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D7EB9" w:rsidRPr="00CD7EB9" w:rsidRDefault="00CD7EB9" w:rsidP="00C63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CD7EB9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"/>
        <w:gridCol w:w="10135"/>
      </w:tblGrid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6" name="Рисунок 2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терпением и пониманием относиться к проявлениям </w:t>
            </w:r>
            <w:r w:rsidRPr="00CD7EB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«</w:t>
            </w:r>
            <w:proofErr w:type="spellStart"/>
            <w:r w:rsidRPr="00CD7EB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противо-воли</w:t>
            </w:r>
            <w:proofErr w:type="spellEnd"/>
            <w:r w:rsidRPr="00CD7EB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»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      </w:r>
          </w:p>
          <w:p w:rsidR="00CD7EB9" w:rsidRPr="00563EE5" w:rsidRDefault="00CD7EB9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7" name="Рисунок 2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Помнить, что так называемое </w:t>
            </w:r>
            <w:r w:rsidRPr="00CD7EB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упрямство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— это реакция ребенка, который настаивает на чем-то не потому, что ему этого очень хочется, а потому, что ему важно, чтобы с его мнением считались.</w:t>
            </w:r>
          </w:p>
          <w:p w:rsidR="002D31B3" w:rsidRPr="00563EE5" w:rsidRDefault="002D31B3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8" name="Рисунок 2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      </w:r>
          </w:p>
          <w:p w:rsidR="00CD7EB9" w:rsidRPr="00563EE5" w:rsidRDefault="00CD7EB9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9" name="Рисунок 2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      </w:r>
          </w:p>
          <w:p w:rsidR="00CD7EB9" w:rsidRPr="00563EE5" w:rsidRDefault="00CD7EB9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0" name="Рисунок 3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      </w:r>
          </w:p>
          <w:p w:rsidR="00CD7EB9" w:rsidRPr="00563EE5" w:rsidRDefault="00CD7EB9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1" name="Рисунок 3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D7EB9" w:rsidRDefault="00CD7EB9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      </w:r>
          </w:p>
          <w:p w:rsidR="00C63974" w:rsidRPr="00563EE5" w:rsidRDefault="00C63974" w:rsidP="00CD7E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EB9" w:rsidRPr="00563EE5" w:rsidTr="00881AD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2" name="Рисунок 3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63974" w:rsidRPr="00C63974" w:rsidRDefault="00C63974" w:rsidP="00C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Знать п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ризнаки кризиса 3х лет: Негативизм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Упрямство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Строптивость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Своеволие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Протест-бунт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Симптом обесценивания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Деспотизм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63974" w:rsidRPr="00C63974" w:rsidRDefault="00C63974" w:rsidP="00C639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поддержать ребенка? Позвольте малышу быть самостоятельным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Расширьте права и обязанности ребенка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Придерживайтесь одной линии воспитания в семье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Проявляйте твердость и постоянство в требованиях к ребенку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Используйте игру и приемы отвлечения для сглаживания кризисных вспышек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Любите ребенка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639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63974" w:rsidRPr="00C63974" w:rsidRDefault="00C63974" w:rsidP="00C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Pr="00526028" w:rsidRDefault="00526028" w:rsidP="00526028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Психологические особенности детей младшего дошкольного возраста (3-4 года)</w:t>
            </w:r>
          </w:p>
          <w:p w:rsidR="00526028" w:rsidRDefault="00526028" w:rsidP="0052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eastAsia="ru-RU"/>
              </w:rPr>
              <w:t>Качественно новые черты: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Формирование личности ребенка; Формирование деятельности ребенка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26028" w:rsidRPr="00563EE5" w:rsidRDefault="00526028" w:rsidP="0052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Pr="00563EE5" w:rsidRDefault="00526028" w:rsidP="0052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eastAsia="ru-RU"/>
              </w:rPr>
              <w:t>Ведущий вид деятельности</w:t>
            </w: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 xml:space="preserve"> – игра.</w:t>
            </w:r>
            <w:r w:rsidRPr="00526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Начинают формироваться игры с правилами Совместные игры детей начинают преобладать над индивидуальными играми и играми рядом. Ребенок самостоятельно передает несложный сюжет, пользуется предметами-заместителями, Ребенок охотно играет вместе </w:t>
            </w:r>
            <w:proofErr w:type="gramStart"/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 и детьми, у него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есть любимые игры и игрушки. В 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игре, продуктивных видах деятельности происходит знакомство ребенка со свойствами предметов, развиваются его восприятие, мышление, воображение. </w:t>
            </w:r>
          </w:p>
          <w:p w:rsidR="00526028" w:rsidRPr="00563EE5" w:rsidRDefault="00526028" w:rsidP="0052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Default="00526028" w:rsidP="0052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eastAsia="ru-RU"/>
              </w:rPr>
              <w:t>Восприятие и воображение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Ребёнок воспринимает предмет без попытки его обследования. Восприятие отражает окружающую действительность. Усваивает сенсорные эталоны формы, величины, цвета и др. предметов. Преобладает воссоздающее воображение; Большое значение в развитии воображения играет опыт и знания ребёнка, его кругозор.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 </w:t>
            </w:r>
          </w:p>
          <w:p w:rsidR="00526028" w:rsidRPr="00563EE5" w:rsidRDefault="00526028" w:rsidP="0052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Pr="00563EE5" w:rsidRDefault="00526028" w:rsidP="0052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eastAsia="ru-RU"/>
              </w:rPr>
              <w:t>Мышление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Преобладающая форма мышления – наглядно-образное. Ребенок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 В основе таких представлений лежит не выделение общих и существенных признаков предметов, а объединение входящих в общую ситуацию или имеющих общее назначение. </w:t>
            </w:r>
          </w:p>
          <w:p w:rsidR="00526028" w:rsidRPr="00563EE5" w:rsidRDefault="00526028" w:rsidP="0052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Pr="00563EE5" w:rsidRDefault="00526028" w:rsidP="0052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eastAsia="ru-RU"/>
              </w:rPr>
              <w:t>Память и внимание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Память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деятельностью, было интересно и эмоционально окрашено. Тем не менее, то, что запомнилось, сохраняется надолго. Внимание ребенок не способен длительное время удерживать на каком-то одном предмете, он быстро переключается с одной деятельности на другую. </w:t>
            </w:r>
          </w:p>
          <w:p w:rsidR="00526028" w:rsidRPr="00563EE5" w:rsidRDefault="00526028" w:rsidP="0052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Pr="00563EE5" w:rsidRDefault="00526028" w:rsidP="0052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eastAsia="ru-RU"/>
              </w:rPr>
              <w:t>Эмоции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Резкие перепады настроения; Эмоциональное состояние зависит от физического комфорта; Оказывают влияние взаимоотношения со сверстниками и взрослыми; Эмоционально здоровому дошкольнику присущ оптимизм. </w:t>
            </w:r>
          </w:p>
          <w:p w:rsidR="00526028" w:rsidRPr="00563EE5" w:rsidRDefault="00526028" w:rsidP="0052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Pr="00563EE5" w:rsidRDefault="00526028" w:rsidP="0052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eastAsia="ru-RU"/>
              </w:rPr>
              <w:t>Речь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Высокая речевая активность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Значительно увеличивается запас слов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Словарь содержит все части речи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Появляются элементарные виды суждений об окружающем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26028" w:rsidRDefault="00526028" w:rsidP="0052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526028" w:rsidRDefault="00526028" w:rsidP="0052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Default="00526028" w:rsidP="0052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Pr="00563EE5" w:rsidRDefault="00526028" w:rsidP="0052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Pr="00563EE5" w:rsidRDefault="00526028" w:rsidP="0052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eastAsia="ru-RU"/>
              </w:rPr>
              <w:t>Поведение и общение</w:t>
            </w: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Поведение ребенка еще </w:t>
            </w:r>
            <w:proofErr w:type="spellStart"/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ситуативно</w:t>
            </w:r>
            <w:proofErr w:type="spellEnd"/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Начинает развиваться самооценка, с ориентацией на оценку родителей и других взрослых. Продолжает развиваться половая идентификация, что проявляется в характере выбираемых игрушек и сюжетов. Ярко выражена потребность в общении </w:t>
            </w:r>
            <w:proofErr w:type="gramStart"/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 и сверстниками. Взаимоотношения детей обусловлены нормами и правилами. Могут наблюдаться устойчивые избирательные взаимоотношения. Конфликты возникают преимущественно по поводу игрушек. </w:t>
            </w:r>
          </w:p>
          <w:p w:rsidR="00526028" w:rsidRDefault="00526028" w:rsidP="0052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u w:val="single"/>
                <w:lang w:eastAsia="ru-RU"/>
              </w:rPr>
              <w:t>Задачи развития и воспитания:</w:t>
            </w:r>
            <w:r w:rsidRPr="0052602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 xml:space="preserve"> </w:t>
            </w:r>
          </w:p>
          <w:p w:rsidR="00526028" w:rsidRPr="00526028" w:rsidRDefault="00526028" w:rsidP="0052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</w:p>
          <w:p w:rsidR="00526028" w:rsidRDefault="00526028" w:rsidP="005260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потребности в активной двигательной деятельности, своевременное овладение основными видами движений, освоение элементарных навыков личной гигиены.</w:t>
            </w:r>
          </w:p>
          <w:p w:rsidR="00526028" w:rsidRPr="00526028" w:rsidRDefault="00526028" w:rsidP="0052602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Default="00526028" w:rsidP="005260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познавательного развития детей, обогащение представлений об окружающих предметах и явлениях, развитие любознательности.</w:t>
            </w:r>
          </w:p>
          <w:p w:rsidR="00526028" w:rsidRPr="00526028" w:rsidRDefault="00526028" w:rsidP="0052602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Default="00526028" w:rsidP="0052602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Default="00526028" w:rsidP="005260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доброжелательного отношения к окружающим, эмоциональной отзывчивости, способности к сопереживанию, общению.</w:t>
            </w:r>
          </w:p>
          <w:p w:rsidR="00526028" w:rsidRDefault="00526028" w:rsidP="0052602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Default="00526028" w:rsidP="005260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Обогащение опыта самопознания дошкольников.</w:t>
            </w:r>
          </w:p>
          <w:p w:rsidR="00526028" w:rsidRPr="00526028" w:rsidRDefault="00526028" w:rsidP="0052602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Default="00526028" w:rsidP="0052602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6028" w:rsidRPr="00526028" w:rsidRDefault="00526028" w:rsidP="005260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Обучение детей различным способам действий в условиях предметно-действенного сотрудничества. </w:t>
            </w:r>
          </w:p>
          <w:p w:rsidR="00C63974" w:rsidRDefault="00CE31BE" w:rsidP="0052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932815</wp:posOffset>
                  </wp:positionH>
                  <wp:positionV relativeFrom="margin">
                    <wp:posOffset>5762625</wp:posOffset>
                  </wp:positionV>
                  <wp:extent cx="4429125" cy="3728085"/>
                  <wp:effectExtent l="19050" t="0" r="9525" b="0"/>
                  <wp:wrapSquare wrapText="bothSides"/>
                  <wp:docPr id="1" name="Рисунок 1" descr="C:\Users\Алёнушка2\Pictures\смайлики\iK07MX27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ёнушка2\Pictures\смайлики\iK07MX27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72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6028" w:rsidRPr="00563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CD7EB9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D7EB9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D7EB9" w:rsidRPr="00563EE5" w:rsidRDefault="00CD7EB9" w:rsidP="0088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D7F2C" w:rsidRDefault="00DD7F2C"/>
    <w:sectPr w:rsidR="00DD7F2C" w:rsidSect="00CD7EB9">
      <w:pgSz w:w="11906" w:h="16838"/>
      <w:pgMar w:top="720" w:right="720" w:bottom="720" w:left="72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D50"/>
    <w:multiLevelType w:val="hybridMultilevel"/>
    <w:tmpl w:val="4D7E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EB9"/>
    <w:rsid w:val="001F3807"/>
    <w:rsid w:val="002A2B4F"/>
    <w:rsid w:val="002D31B3"/>
    <w:rsid w:val="004E4E41"/>
    <w:rsid w:val="00526028"/>
    <w:rsid w:val="007D6674"/>
    <w:rsid w:val="00854D42"/>
    <w:rsid w:val="008B773C"/>
    <w:rsid w:val="00BD14D4"/>
    <w:rsid w:val="00C63974"/>
    <w:rsid w:val="00C80864"/>
    <w:rsid w:val="00CD7EB9"/>
    <w:rsid w:val="00CE31BE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6</cp:revision>
  <cp:lastPrinted>2019-09-16T10:54:00Z</cp:lastPrinted>
  <dcterms:created xsi:type="dcterms:W3CDTF">2018-10-03T09:50:00Z</dcterms:created>
  <dcterms:modified xsi:type="dcterms:W3CDTF">2019-09-16T10:55:00Z</dcterms:modified>
</cp:coreProperties>
</file>